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704" w:type="dxa"/>
        <w:jc w:val="center"/>
        <w:tblLook w:val="01E0" w:firstRow="1" w:lastRow="1" w:firstColumn="1" w:lastColumn="1" w:noHBand="0" w:noVBand="0"/>
      </w:tblPr>
      <w:tblGrid>
        <w:gridCol w:w="5050"/>
        <w:gridCol w:w="5654"/>
      </w:tblGrid>
      <w:tr w:rsidR="004832AF" w:rsidRPr="00D13519" w:rsidTr="00094D8C">
        <w:trPr>
          <w:jc w:val="center"/>
        </w:trPr>
        <w:tc>
          <w:tcPr>
            <w:tcW w:w="5050" w:type="dxa"/>
          </w:tcPr>
          <w:p w:rsidR="004832AF" w:rsidRPr="00F525D6" w:rsidRDefault="004832AF" w:rsidP="00A32B32">
            <w:pPr>
              <w:tabs>
                <w:tab w:val="center" w:pos="1943"/>
                <w:tab w:val="center" w:pos="6767"/>
              </w:tabs>
              <w:jc w:val="center"/>
              <w:rPr>
                <w:rFonts w:ascii="Times New Roman" w:eastAsia="Times New Roman" w:hAnsi="Times New Roman"/>
                <w:sz w:val="26"/>
                <w:szCs w:val="26"/>
                <w:lang w:val="vi-VN" w:eastAsia="vi-VN"/>
              </w:rPr>
            </w:pPr>
            <w:r w:rsidRPr="00F525D6">
              <w:rPr>
                <w:rFonts w:ascii="Times New Roman" w:eastAsia="Times New Roman" w:hAnsi="Times New Roman"/>
                <w:sz w:val="26"/>
                <w:szCs w:val="26"/>
                <w:lang w:val="vi-VN" w:eastAsia="vi-VN"/>
              </w:rPr>
              <w:t>SỞ Y TẾ ĐỒNG THÁP</w:t>
            </w:r>
          </w:p>
        </w:tc>
        <w:tc>
          <w:tcPr>
            <w:tcW w:w="5654" w:type="dxa"/>
          </w:tcPr>
          <w:p w:rsidR="004832AF" w:rsidRPr="00D13519" w:rsidRDefault="004832AF" w:rsidP="00A32B32">
            <w:pPr>
              <w:tabs>
                <w:tab w:val="center" w:pos="1943"/>
                <w:tab w:val="center" w:pos="6767"/>
              </w:tabs>
              <w:jc w:val="center"/>
              <w:rPr>
                <w:rFonts w:ascii="Times New Roman" w:eastAsia="Times New Roman" w:hAnsi="Times New Roman"/>
                <w:sz w:val="26"/>
                <w:szCs w:val="26"/>
                <w:lang w:val="vi-VN" w:eastAsia="vi-VN"/>
              </w:rPr>
            </w:pPr>
            <w:r w:rsidRPr="00D13519">
              <w:rPr>
                <w:rFonts w:ascii="Times New Roman" w:eastAsia="Times New Roman" w:hAnsi="Times New Roman"/>
                <w:b/>
                <w:bCs/>
                <w:sz w:val="26"/>
                <w:szCs w:val="26"/>
                <w:lang w:val="vi-VN" w:eastAsia="vi-VN"/>
              </w:rPr>
              <w:t>CỘNG HOÀ XÃ HỘI CHỦ NGHĨA VIỆT NAM</w:t>
            </w:r>
          </w:p>
        </w:tc>
      </w:tr>
      <w:tr w:rsidR="004832AF" w:rsidRPr="00D13519" w:rsidTr="00094D8C">
        <w:trPr>
          <w:jc w:val="center"/>
        </w:trPr>
        <w:tc>
          <w:tcPr>
            <w:tcW w:w="5050" w:type="dxa"/>
          </w:tcPr>
          <w:p w:rsidR="004832AF" w:rsidRPr="00F525D6" w:rsidRDefault="004832AF" w:rsidP="00A32B32">
            <w:pPr>
              <w:tabs>
                <w:tab w:val="center" w:pos="1943"/>
                <w:tab w:val="center" w:pos="6767"/>
              </w:tabs>
              <w:rPr>
                <w:rFonts w:ascii="Times New Roman" w:eastAsia="Times New Roman" w:hAnsi="Times New Roman"/>
                <w:sz w:val="26"/>
                <w:szCs w:val="26"/>
                <w:lang w:val="vi-VN" w:eastAsia="vi-VN"/>
              </w:rPr>
            </w:pPr>
            <w:r w:rsidRPr="00F525D6">
              <w:rPr>
                <w:rFonts w:ascii="Times New Roman" w:eastAsia="Times New Roman" w:hAnsi="Times New Roman"/>
                <w:b/>
                <w:bCs/>
                <w:sz w:val="26"/>
                <w:szCs w:val="26"/>
                <w:lang w:val="vi-VN" w:eastAsia="vi-VN"/>
              </w:rPr>
              <w:t>TRUNG TÂM  Y TẾ  H. CHÂU THÀNH</w:t>
            </w:r>
          </w:p>
        </w:tc>
        <w:tc>
          <w:tcPr>
            <w:tcW w:w="5654" w:type="dxa"/>
          </w:tcPr>
          <w:p w:rsidR="004832AF" w:rsidRPr="00F525D6" w:rsidRDefault="004832AF" w:rsidP="00A32B32">
            <w:pPr>
              <w:tabs>
                <w:tab w:val="center" w:pos="1943"/>
                <w:tab w:val="center" w:pos="6767"/>
              </w:tabs>
              <w:jc w:val="center"/>
              <w:rPr>
                <w:rFonts w:ascii="Times New Roman" w:eastAsia="Times New Roman" w:hAnsi="Times New Roman"/>
                <w:sz w:val="28"/>
                <w:szCs w:val="28"/>
                <w:lang w:val="vi-VN" w:eastAsia="vi-VN"/>
              </w:rPr>
            </w:pPr>
            <w:r w:rsidRPr="00F525D6">
              <w:rPr>
                <w:rFonts w:ascii="Times New Roman" w:eastAsia="Times New Roman" w:hAnsi="Times New Roman"/>
                <w:b/>
                <w:bCs/>
                <w:sz w:val="28"/>
                <w:szCs w:val="28"/>
                <w:lang w:val="vi-VN" w:eastAsia="vi-VN"/>
              </w:rPr>
              <w:t>Độc lập - Tự do - Hạnh phúc</w:t>
            </w:r>
          </w:p>
        </w:tc>
      </w:tr>
      <w:tr w:rsidR="004832AF" w:rsidRPr="00D13519" w:rsidTr="00094D8C">
        <w:trPr>
          <w:jc w:val="center"/>
        </w:trPr>
        <w:tc>
          <w:tcPr>
            <w:tcW w:w="5050" w:type="dxa"/>
          </w:tcPr>
          <w:p w:rsidR="004832AF" w:rsidRPr="00F525D6" w:rsidRDefault="00E60CE1" w:rsidP="00A32B32">
            <w:pPr>
              <w:tabs>
                <w:tab w:val="center" w:pos="1943"/>
                <w:tab w:val="center" w:pos="6767"/>
              </w:tabs>
              <w:jc w:val="center"/>
              <w:rPr>
                <w:rFonts w:ascii="Times New Roman" w:eastAsia="Times New Roman" w:hAnsi="Times New Roman"/>
                <w:sz w:val="26"/>
                <w:szCs w:val="26"/>
                <w:lang w:val="vi-VN" w:eastAsia="vi-VN"/>
              </w:rPr>
            </w:pPr>
            <w:r w:rsidRPr="00F525D6">
              <w:rPr>
                <w:rFonts w:ascii="Times New Roman" w:eastAsia="Times New Roman" w:hAnsi="Times New Roman"/>
                <w:noProof/>
                <w:sz w:val="26"/>
                <w:szCs w:val="26"/>
                <w:lang w:eastAsia="en-US"/>
              </w:rPr>
              <mc:AlternateContent>
                <mc:Choice Requires="wps">
                  <w:drawing>
                    <wp:anchor distT="4294967295" distB="4294967295" distL="114300" distR="114300" simplePos="0" relativeHeight="251657216" behindDoc="0" locked="0" layoutInCell="1" allowOverlap="1">
                      <wp:simplePos x="0" y="0"/>
                      <wp:positionH relativeFrom="column">
                        <wp:posOffset>709930</wp:posOffset>
                      </wp:positionH>
                      <wp:positionV relativeFrom="paragraph">
                        <wp:posOffset>77469</wp:posOffset>
                      </wp:positionV>
                      <wp:extent cx="1609090" cy="0"/>
                      <wp:effectExtent l="0" t="0" r="10160" b="0"/>
                      <wp:wrapNone/>
                      <wp:docPr id="2"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90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48028E" id="Straight Connector 3"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5.9pt,6.1pt" to="182.6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l0fGwIAADYEAAAOAAAAZHJzL2Uyb0RvYy54bWysU8GO2jAQvVfqP1i+s0nYQNmIsKoS6GXb&#10;IrH9AGM7iVXHtmxDQFX/vWNDENteqqogOWPPzPObmefl86mX6MitE1qVOHtIMeKKaiZUW+Jvr5vJ&#10;AiPniWJEasVLfOYOP6/ev1sOpuBT3WnJuEUAolwxmBJ33psiSRzteE/cgzZcgbPRticetrZNmCUD&#10;oPcymabpPBm0ZcZqyp2D0/rixKuI3zSc+q9N47hHssTAzcfVxnUf1mS1JEVriekEvdIg/8CiJ0LB&#10;pTeomniCDlb8AdULarXTjX+guk900wjKYw1QTZb+Vs2uI4bHWqA5ztza5P4fLP1y3FokWImnGCnS&#10;w4h23hLRdh5VWilooLboMfRpMK6A8EptbaiUntTOvGj63SGlq46olke+r2cDIFnISN6khI0zcNt+&#10;+KwZxJCD17Fpp8b2ARLagU5xNufbbPjJIwqH2Tx9gj9GdPQlpBgTjXX+E9c9CkaJpVChbaQgxxfn&#10;AxFSjCHhWOmNkDKOXio0lPhpNp3FBKelYMEZwpxt95W06EiCeOIvVgWe+zCrD4pFsI4Ttr7angh5&#10;seFyqQIelAJ0rtZFHT+gpvVivcgn+XS+nuRpXU8+bqp8Mt9kH2b1Y11VdfYzUMvyohOMcRXYjUrN&#10;8r9TwvXNXDR20+qtDclb9NgvIDt+I+k4yzC+ixD2mp23dpwxiDMGXx9SUP/9Huz75776BQAA//8D&#10;AFBLAwQUAAYACAAAACEAxgcEldwAAAAJAQAADwAAAGRycy9kb3ducmV2LnhtbEyPQU/DMAyF70j8&#10;h8hIXKYtbSemqTSdENAbFzYQV68xbUXjdE22FX49Rhzg9p799Py52EyuVycaQ+fZQLpIQBHX3nbc&#10;GHjZVfM1qBCRLfaeycAnBdiUlxcF5taf+ZlO29goKeGQo4E2xiHXOtQtOQwLPxDL7t2PDqPYsdF2&#10;xLOUu15nSbLSDjuWCy0OdN9S/bE9OgOheqVD9TWrZ8nbsvGUHR6eHtGY66vp7hZUpCn+heEHX9Ch&#10;FKa9P7INqhefpoIeRWQZKAksVzci9r8DXRb6/wflNwAAAP//AwBQSwECLQAUAAYACAAAACEAtoM4&#10;kv4AAADhAQAAEwAAAAAAAAAAAAAAAAAAAAAAW0NvbnRlbnRfVHlwZXNdLnhtbFBLAQItABQABgAI&#10;AAAAIQA4/SH/1gAAAJQBAAALAAAAAAAAAAAAAAAAAC8BAABfcmVscy8ucmVsc1BLAQItABQABgAI&#10;AAAAIQDRll0fGwIAADYEAAAOAAAAAAAAAAAAAAAAAC4CAABkcnMvZTJvRG9jLnhtbFBLAQItABQA&#10;BgAIAAAAIQDGBwSV3AAAAAkBAAAPAAAAAAAAAAAAAAAAAHUEAABkcnMvZG93bnJldi54bWxQSwUG&#10;AAAAAAQABADzAAAAfgUAAAAA&#10;"/>
                  </w:pict>
                </mc:Fallback>
              </mc:AlternateContent>
            </w:r>
          </w:p>
        </w:tc>
        <w:tc>
          <w:tcPr>
            <w:tcW w:w="5654" w:type="dxa"/>
          </w:tcPr>
          <w:p w:rsidR="004832AF" w:rsidRPr="00F525D6" w:rsidRDefault="00E60CE1" w:rsidP="00A32B32">
            <w:pPr>
              <w:tabs>
                <w:tab w:val="center" w:pos="1943"/>
                <w:tab w:val="center" w:pos="6767"/>
              </w:tabs>
              <w:jc w:val="center"/>
              <w:rPr>
                <w:rFonts w:ascii="Times New Roman" w:eastAsia="Times New Roman" w:hAnsi="Times New Roman"/>
                <w:i/>
                <w:iCs/>
                <w:sz w:val="28"/>
                <w:szCs w:val="28"/>
                <w:lang w:val="vi-VN" w:eastAsia="vi-VN"/>
              </w:rPr>
            </w:pPr>
            <w:r w:rsidRPr="00F525D6">
              <w:rPr>
                <w:rFonts w:ascii="Times New Roman" w:eastAsia="Times New Roman" w:hAnsi="Times New Roman"/>
                <w:noProof/>
                <w:sz w:val="28"/>
                <w:szCs w:val="28"/>
                <w:lang w:eastAsia="en-US"/>
              </w:rPr>
              <mc:AlternateContent>
                <mc:Choice Requires="wps">
                  <w:drawing>
                    <wp:anchor distT="0" distB="0" distL="114300" distR="114300" simplePos="0" relativeHeight="251658240" behindDoc="0" locked="0" layoutInCell="1" allowOverlap="1">
                      <wp:simplePos x="0" y="0"/>
                      <wp:positionH relativeFrom="column">
                        <wp:posOffset>610870</wp:posOffset>
                      </wp:positionH>
                      <wp:positionV relativeFrom="paragraph">
                        <wp:posOffset>116205</wp:posOffset>
                      </wp:positionV>
                      <wp:extent cx="2219960" cy="0"/>
                      <wp:effectExtent l="9525" t="11430" r="8890" b="7620"/>
                      <wp:wrapNone/>
                      <wp:docPr id="1" name="AutoShape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199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7B4EDB5" id="_x0000_t32" coordsize="21600,21600" o:spt="32" o:oned="t" path="m,l21600,21600e" filled="f">
                      <v:path arrowok="t" fillok="f" o:connecttype="none"/>
                      <o:lock v:ext="edit" shapetype="t"/>
                    </v:shapetype>
                    <v:shape id="AutoShape 100" o:spid="_x0000_s1026" type="#_x0000_t32" style="position:absolute;margin-left:48.1pt;margin-top:9.15pt;width:174.8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1XgIAIAAD0EAAAOAAAAZHJzL2Uyb0RvYy54bWysU82O2jAQvlfqO1i+s/kpUIgIq1UCvWxb&#10;pN0+gLGdxKpjW7YhoKrv3rEhiG0vVdUcnLFn5pufb2b1eOolOnLrhFYlzh5SjLiimgnVlvjb63ay&#10;wMh5ohiRWvESn7nDj+v371aDKXiuOy0ZtwhAlCsGU+LOe1MkiaMd74l70IYrUDba9sTD1bYJs2QA&#10;9F4meZrOk0FbZqym3Dl4rS9KvI74TcOp/9o0jnskSwy5+XjaeO7DmaxXpGgtMZ2g1zTIP2TRE6Eg&#10;6A2qJp6ggxV/QPWCWu104x+o7hPdNILyWANUk6W/VfPSEcNjLdAcZ25tcv8Pln457iwSDLjDSJEe&#10;KHo6eB0joyyNDRqMK8CuUjsbSqQn9WKeNf3ukNJVR1TLo/nr2YB3FlqavHEJF2cgzH74rBnYEIgQ&#10;u3VqbB8goQ/oFEk530jhJ48oPOZ5tlzOgTs66hJSjI7GOv+J6x4FocTOWyLazldaKaBe2yyGIcdn&#10;50NapBgdQlSlt0LKOAFSoaHEy1k+iw5OS8GCMpg52+4radGRhBmKX6wRNPdmVh8Ui2AdJ2xzlT0R&#10;8iJDcKkCHhQG6Vyly5D8WKbLzWKzmE6m+XwzmaZ1PXnaVtPJfJt9nNUf6qqqs58htWxadIIxrkJ2&#10;48Bm078biOvqXEbtNrK3NiRv0WO/INnxH5OOzAYyw4a5Yq/ZeWdHxmFGo/F1n8IS3N9Bvt/69S8A&#10;AAD//wMAUEsDBBQABgAIAAAAIQDMVH1e3AAAAAgBAAAPAAAAZHJzL2Rvd25yZXYueG1sTI/BTsMw&#10;EETvSPyDtUhcEHUa2qoNcaoKiQNH2kpct/GSBOJ1FDtN6NeziAMcd2Y0+ybfTq5VZ+pD49nAfJaA&#10;Ii69bbgycDw8369BhYhssfVMBr4owLa4vsoxs37kVzrvY6WkhEOGBuoYu0zrUNbkMMx8Ryzeu+8d&#10;Rjn7StseRyl3rU6TZKUdNiwfauzoqabycz84AxSG5TzZbVx1fLmMd2/p5WPsDsbc3ky7R1CRpvgX&#10;hh98QYdCmE5+YBtUa2CzSiUp+voBlPiLxVKmnH4FXeT6/4DiGwAA//8DAFBLAQItABQABgAIAAAA&#10;IQC2gziS/gAAAOEBAAATAAAAAAAAAAAAAAAAAAAAAABbQ29udGVudF9UeXBlc10ueG1sUEsBAi0A&#10;FAAGAAgAAAAhADj9If/WAAAAlAEAAAsAAAAAAAAAAAAAAAAALwEAAF9yZWxzLy5yZWxzUEsBAi0A&#10;FAAGAAgAAAAhAA9jVeAgAgAAPQQAAA4AAAAAAAAAAAAAAAAALgIAAGRycy9lMm9Eb2MueG1sUEsB&#10;Ai0AFAAGAAgAAAAhAMxUfV7cAAAACAEAAA8AAAAAAAAAAAAAAAAAegQAAGRycy9kb3ducmV2Lnht&#10;bFBLBQYAAAAABAAEAPMAAACDBQAAAAA=&#10;"/>
                  </w:pict>
                </mc:Fallback>
              </mc:AlternateContent>
            </w:r>
          </w:p>
        </w:tc>
      </w:tr>
      <w:tr w:rsidR="004832AF" w:rsidRPr="00D13519" w:rsidTr="00094D8C">
        <w:trPr>
          <w:jc w:val="center"/>
        </w:trPr>
        <w:tc>
          <w:tcPr>
            <w:tcW w:w="5050" w:type="dxa"/>
          </w:tcPr>
          <w:p w:rsidR="004832AF" w:rsidRPr="00F525D6" w:rsidRDefault="004832AF" w:rsidP="005F0EA5">
            <w:pPr>
              <w:tabs>
                <w:tab w:val="center" w:pos="1943"/>
                <w:tab w:val="center" w:pos="6767"/>
              </w:tabs>
              <w:jc w:val="center"/>
              <w:rPr>
                <w:rFonts w:ascii="Times New Roman" w:eastAsia="Times New Roman" w:hAnsi="Times New Roman"/>
                <w:sz w:val="26"/>
                <w:szCs w:val="26"/>
                <w:lang w:eastAsia="vi-VN"/>
              </w:rPr>
            </w:pPr>
            <w:r w:rsidRPr="00F525D6">
              <w:rPr>
                <w:rFonts w:ascii="Times New Roman" w:eastAsia="Times New Roman" w:hAnsi="Times New Roman"/>
                <w:sz w:val="26"/>
                <w:szCs w:val="26"/>
                <w:lang w:val="vi-VN" w:eastAsia="vi-VN"/>
              </w:rPr>
              <w:t>Số:</w:t>
            </w:r>
            <w:r w:rsidR="00982B5F" w:rsidRPr="00F525D6">
              <w:rPr>
                <w:rFonts w:ascii="Times New Roman" w:eastAsia="Times New Roman" w:hAnsi="Times New Roman"/>
                <w:sz w:val="26"/>
                <w:szCs w:val="26"/>
                <w:lang w:eastAsia="vi-VN"/>
              </w:rPr>
              <w:t xml:space="preserve"> </w:t>
            </w:r>
            <w:r w:rsidR="005F0EA5" w:rsidRPr="00F525D6">
              <w:rPr>
                <w:rFonts w:ascii="Times New Roman" w:eastAsia="Times New Roman" w:hAnsi="Times New Roman"/>
                <w:sz w:val="26"/>
                <w:szCs w:val="26"/>
                <w:lang w:eastAsia="vi-VN"/>
              </w:rPr>
              <w:t xml:space="preserve">       </w:t>
            </w:r>
            <w:r w:rsidR="00F525D6">
              <w:rPr>
                <w:rFonts w:ascii="Times New Roman" w:eastAsia="Times New Roman" w:hAnsi="Times New Roman"/>
                <w:sz w:val="26"/>
                <w:szCs w:val="26"/>
                <w:lang w:eastAsia="vi-VN"/>
              </w:rPr>
              <w:t xml:space="preserve">     </w:t>
            </w:r>
            <w:r w:rsidR="005F0EA5" w:rsidRPr="00F525D6">
              <w:rPr>
                <w:rFonts w:ascii="Times New Roman" w:eastAsia="Times New Roman" w:hAnsi="Times New Roman"/>
                <w:sz w:val="26"/>
                <w:szCs w:val="26"/>
                <w:lang w:eastAsia="vi-VN"/>
              </w:rPr>
              <w:t xml:space="preserve"> </w:t>
            </w:r>
            <w:r w:rsidRPr="00F525D6">
              <w:rPr>
                <w:rFonts w:ascii="Times New Roman" w:eastAsia="Times New Roman" w:hAnsi="Times New Roman"/>
                <w:sz w:val="26"/>
                <w:szCs w:val="26"/>
                <w:lang w:eastAsia="vi-VN"/>
              </w:rPr>
              <w:t>/</w:t>
            </w:r>
            <w:r w:rsidRPr="00F525D6">
              <w:rPr>
                <w:rFonts w:ascii="Times New Roman" w:eastAsia="Times New Roman" w:hAnsi="Times New Roman"/>
                <w:sz w:val="26"/>
                <w:szCs w:val="26"/>
                <w:lang w:val="vi-VN" w:eastAsia="vi-VN"/>
              </w:rPr>
              <w:t>TTYT</w:t>
            </w:r>
            <w:r w:rsidR="005F0EA5" w:rsidRPr="00F525D6">
              <w:rPr>
                <w:rFonts w:ascii="Times New Roman" w:eastAsia="Times New Roman" w:hAnsi="Times New Roman"/>
                <w:sz w:val="26"/>
                <w:szCs w:val="26"/>
                <w:lang w:eastAsia="vi-VN"/>
              </w:rPr>
              <w:t>-KHNV</w:t>
            </w:r>
          </w:p>
        </w:tc>
        <w:tc>
          <w:tcPr>
            <w:tcW w:w="5654" w:type="dxa"/>
          </w:tcPr>
          <w:p w:rsidR="004832AF" w:rsidRPr="00F525D6" w:rsidRDefault="00D47D43" w:rsidP="00F525D6">
            <w:pPr>
              <w:tabs>
                <w:tab w:val="center" w:pos="1943"/>
                <w:tab w:val="center" w:pos="6767"/>
              </w:tabs>
              <w:jc w:val="center"/>
              <w:rPr>
                <w:rFonts w:ascii="Times New Roman" w:eastAsia="Times New Roman" w:hAnsi="Times New Roman"/>
                <w:sz w:val="28"/>
                <w:szCs w:val="28"/>
                <w:lang w:eastAsia="vi-VN"/>
              </w:rPr>
            </w:pPr>
            <w:r w:rsidRPr="00F525D6">
              <w:rPr>
                <w:rFonts w:ascii="Times New Roman" w:eastAsia="Times New Roman" w:hAnsi="Times New Roman"/>
                <w:i/>
                <w:iCs/>
                <w:sz w:val="28"/>
                <w:szCs w:val="28"/>
                <w:lang w:eastAsia="vi-VN"/>
              </w:rPr>
              <w:t xml:space="preserve">       </w:t>
            </w:r>
            <w:r w:rsidR="004832AF" w:rsidRPr="00F525D6">
              <w:rPr>
                <w:rFonts w:ascii="Times New Roman" w:eastAsia="Times New Roman" w:hAnsi="Times New Roman"/>
                <w:i/>
                <w:iCs/>
                <w:sz w:val="28"/>
                <w:szCs w:val="28"/>
                <w:lang w:val="vi-VN" w:eastAsia="vi-VN"/>
              </w:rPr>
              <w:t>Châu Thành, ngày</w:t>
            </w:r>
            <w:r w:rsidR="00982B5F" w:rsidRPr="00F525D6">
              <w:rPr>
                <w:rFonts w:ascii="Times New Roman" w:eastAsia="Times New Roman" w:hAnsi="Times New Roman"/>
                <w:i/>
                <w:iCs/>
                <w:sz w:val="28"/>
                <w:szCs w:val="28"/>
                <w:lang w:eastAsia="vi-VN"/>
              </w:rPr>
              <w:t xml:space="preserve"> </w:t>
            </w:r>
            <w:r w:rsidR="00D13519" w:rsidRPr="00F525D6">
              <w:rPr>
                <w:rFonts w:ascii="Times New Roman" w:eastAsia="Times New Roman" w:hAnsi="Times New Roman"/>
                <w:i/>
                <w:iCs/>
                <w:sz w:val="28"/>
                <w:szCs w:val="28"/>
                <w:lang w:eastAsia="vi-VN"/>
              </w:rPr>
              <w:t xml:space="preserve"> </w:t>
            </w:r>
            <w:r w:rsidR="00F525D6">
              <w:rPr>
                <w:rFonts w:ascii="Times New Roman" w:eastAsia="Times New Roman" w:hAnsi="Times New Roman"/>
                <w:i/>
                <w:iCs/>
                <w:sz w:val="28"/>
                <w:szCs w:val="28"/>
                <w:lang w:eastAsia="vi-VN"/>
              </w:rPr>
              <w:t xml:space="preserve">    </w:t>
            </w:r>
            <w:r w:rsidR="006E5C11" w:rsidRPr="00F525D6">
              <w:rPr>
                <w:rFonts w:ascii="Times New Roman" w:eastAsia="Times New Roman" w:hAnsi="Times New Roman"/>
                <w:i/>
                <w:iCs/>
                <w:sz w:val="28"/>
                <w:szCs w:val="28"/>
                <w:lang w:eastAsia="vi-VN"/>
              </w:rPr>
              <w:t xml:space="preserve"> </w:t>
            </w:r>
            <w:r w:rsidR="00982B5F" w:rsidRPr="00F525D6">
              <w:rPr>
                <w:rFonts w:ascii="Times New Roman" w:eastAsia="Times New Roman" w:hAnsi="Times New Roman"/>
                <w:i/>
                <w:iCs/>
                <w:sz w:val="28"/>
                <w:szCs w:val="28"/>
                <w:lang w:val="vi-VN" w:eastAsia="vi-VN"/>
              </w:rPr>
              <w:t>thán</w:t>
            </w:r>
            <w:r w:rsidR="00982B5F" w:rsidRPr="00F525D6">
              <w:rPr>
                <w:rFonts w:ascii="Times New Roman" w:eastAsia="Times New Roman" w:hAnsi="Times New Roman"/>
                <w:i/>
                <w:iCs/>
                <w:sz w:val="28"/>
                <w:szCs w:val="28"/>
                <w:lang w:eastAsia="vi-VN"/>
              </w:rPr>
              <w:t xml:space="preserve">g </w:t>
            </w:r>
            <w:r w:rsidR="00F525D6">
              <w:rPr>
                <w:rFonts w:ascii="Times New Roman" w:eastAsia="Times New Roman" w:hAnsi="Times New Roman"/>
                <w:i/>
                <w:iCs/>
                <w:sz w:val="28"/>
                <w:szCs w:val="28"/>
                <w:lang w:eastAsia="vi-VN"/>
              </w:rPr>
              <w:t xml:space="preserve"> </w:t>
            </w:r>
            <w:r w:rsidR="007B3B33">
              <w:rPr>
                <w:rFonts w:ascii="Times New Roman" w:eastAsia="Times New Roman" w:hAnsi="Times New Roman"/>
                <w:i/>
                <w:iCs/>
                <w:sz w:val="28"/>
                <w:szCs w:val="28"/>
                <w:lang w:eastAsia="vi-VN"/>
              </w:rPr>
              <w:t>07</w:t>
            </w:r>
            <w:r w:rsidR="00982B5F" w:rsidRPr="00F525D6">
              <w:rPr>
                <w:rFonts w:ascii="Times New Roman" w:eastAsia="Times New Roman" w:hAnsi="Times New Roman"/>
                <w:i/>
                <w:iCs/>
                <w:sz w:val="28"/>
                <w:szCs w:val="28"/>
                <w:lang w:eastAsia="vi-VN"/>
              </w:rPr>
              <w:t xml:space="preserve"> </w:t>
            </w:r>
            <w:r w:rsidR="004832AF" w:rsidRPr="00F525D6">
              <w:rPr>
                <w:rFonts w:ascii="Times New Roman" w:eastAsia="Times New Roman" w:hAnsi="Times New Roman"/>
                <w:i/>
                <w:iCs/>
                <w:sz w:val="28"/>
                <w:szCs w:val="28"/>
                <w:lang w:val="vi-VN" w:eastAsia="vi-VN"/>
              </w:rPr>
              <w:t>năm 20</w:t>
            </w:r>
            <w:r w:rsidR="005F0EA5" w:rsidRPr="00F525D6">
              <w:rPr>
                <w:rFonts w:ascii="Times New Roman" w:eastAsia="Times New Roman" w:hAnsi="Times New Roman"/>
                <w:i/>
                <w:iCs/>
                <w:sz w:val="28"/>
                <w:szCs w:val="28"/>
                <w:lang w:eastAsia="vi-VN"/>
              </w:rPr>
              <w:t>2</w:t>
            </w:r>
            <w:r w:rsidR="007B3B33">
              <w:rPr>
                <w:rFonts w:ascii="Times New Roman" w:eastAsia="Times New Roman" w:hAnsi="Times New Roman"/>
                <w:i/>
                <w:iCs/>
                <w:sz w:val="28"/>
                <w:szCs w:val="28"/>
                <w:lang w:eastAsia="vi-VN"/>
              </w:rPr>
              <w:t>2</w:t>
            </w:r>
          </w:p>
        </w:tc>
      </w:tr>
      <w:tr w:rsidR="00843090" w:rsidRPr="00D13519" w:rsidTr="00094D8C">
        <w:trPr>
          <w:jc w:val="center"/>
        </w:trPr>
        <w:tc>
          <w:tcPr>
            <w:tcW w:w="5050" w:type="dxa"/>
          </w:tcPr>
          <w:p w:rsidR="003C70E0" w:rsidRPr="00685318" w:rsidRDefault="003C70E0" w:rsidP="003C70E0">
            <w:pPr>
              <w:tabs>
                <w:tab w:val="center" w:pos="6767"/>
              </w:tabs>
              <w:jc w:val="center"/>
              <w:rPr>
                <w:rFonts w:ascii="Times New Roman" w:eastAsia="Times New Roman" w:hAnsi="Times New Roman"/>
                <w:sz w:val="26"/>
                <w:szCs w:val="26"/>
                <w:lang w:eastAsia="vi-VN"/>
              </w:rPr>
            </w:pPr>
            <w:r w:rsidRPr="00165C7A">
              <w:rPr>
                <w:rStyle w:val="fontstyle01"/>
                <w:sz w:val="26"/>
                <w:szCs w:val="26"/>
              </w:rPr>
              <w:t>V</w:t>
            </w:r>
            <w:r w:rsidRPr="00685318">
              <w:rPr>
                <w:rStyle w:val="fontstyle01"/>
                <w:sz w:val="26"/>
                <w:szCs w:val="26"/>
              </w:rPr>
              <w:t xml:space="preserve">/v </w:t>
            </w:r>
            <w:r w:rsidR="00685318" w:rsidRPr="00685318">
              <w:rPr>
                <w:rFonts w:ascii="Times New Roman" w:hAnsi="Times New Roman"/>
                <w:color w:val="000000"/>
                <w:sz w:val="26"/>
                <w:szCs w:val="26"/>
              </w:rPr>
              <w:t>triển khai thực hiện Công điện số 815/CĐ-BYT về tăng cường công tác phòng chống bệnh sốt xuất huyết</w:t>
            </w:r>
          </w:p>
          <w:p w:rsidR="003C70E0" w:rsidRPr="00165C7A" w:rsidRDefault="003C70E0" w:rsidP="003C70E0">
            <w:pPr>
              <w:jc w:val="center"/>
              <w:rPr>
                <w:rFonts w:ascii="Times New Roman" w:eastAsia="Times New Roman" w:hAnsi="Times New Roman"/>
                <w:sz w:val="26"/>
                <w:szCs w:val="26"/>
                <w:lang w:eastAsia="en-US"/>
              </w:rPr>
            </w:pPr>
          </w:p>
          <w:p w:rsidR="004F684F" w:rsidRPr="00165C7A" w:rsidRDefault="004F684F" w:rsidP="004F684F">
            <w:pPr>
              <w:tabs>
                <w:tab w:val="center" w:pos="6767"/>
              </w:tabs>
              <w:jc w:val="center"/>
              <w:rPr>
                <w:rFonts w:ascii="Times New Roman" w:eastAsia="Times New Roman" w:hAnsi="Times New Roman"/>
                <w:sz w:val="26"/>
                <w:szCs w:val="26"/>
                <w:lang w:eastAsia="vi-VN"/>
              </w:rPr>
            </w:pPr>
          </w:p>
          <w:p w:rsidR="00843090" w:rsidRPr="00165C7A" w:rsidRDefault="00843090" w:rsidP="00D13519">
            <w:pPr>
              <w:tabs>
                <w:tab w:val="center" w:pos="6767"/>
              </w:tabs>
              <w:jc w:val="center"/>
              <w:rPr>
                <w:rFonts w:ascii="Times New Roman" w:eastAsia="Times New Roman" w:hAnsi="Times New Roman"/>
                <w:sz w:val="26"/>
                <w:szCs w:val="26"/>
                <w:lang w:eastAsia="vi-VN"/>
              </w:rPr>
            </w:pPr>
          </w:p>
        </w:tc>
        <w:tc>
          <w:tcPr>
            <w:tcW w:w="5654" w:type="dxa"/>
          </w:tcPr>
          <w:p w:rsidR="00843090" w:rsidRPr="00D13519" w:rsidRDefault="00843090" w:rsidP="00843090">
            <w:pPr>
              <w:tabs>
                <w:tab w:val="center" w:pos="1943"/>
                <w:tab w:val="center" w:pos="6767"/>
              </w:tabs>
              <w:jc w:val="right"/>
              <w:rPr>
                <w:rFonts w:ascii="Times New Roman" w:eastAsia="Times New Roman" w:hAnsi="Times New Roman"/>
                <w:i/>
                <w:iCs/>
                <w:sz w:val="26"/>
                <w:szCs w:val="26"/>
                <w:lang w:val="vi-VN" w:eastAsia="vi-VN"/>
              </w:rPr>
            </w:pPr>
          </w:p>
        </w:tc>
      </w:tr>
    </w:tbl>
    <w:p w:rsidR="00432FB4" w:rsidRPr="00D13519" w:rsidRDefault="00094D8C" w:rsidP="00132050">
      <w:pPr>
        <w:shd w:val="clear" w:color="auto" w:fill="FFFFFF"/>
        <w:spacing w:before="360" w:after="600"/>
        <w:ind w:left="1440" w:firstLine="720"/>
        <w:jc w:val="center"/>
        <w:rPr>
          <w:rFonts w:ascii="Times New Roman" w:hAnsi="Times New Roman"/>
          <w:b/>
          <w:bCs/>
          <w:color w:val="000000"/>
          <w:sz w:val="30"/>
          <w:szCs w:val="30"/>
          <w:lang w:val="pt-BR"/>
        </w:rPr>
      </w:pPr>
      <w:r w:rsidRPr="00D13519">
        <w:rPr>
          <w:rFonts w:ascii="Times New Roman" w:hAnsi="Times New Roman"/>
          <w:bCs/>
          <w:color w:val="000000"/>
          <w:sz w:val="28"/>
          <w:szCs w:val="28"/>
          <w:lang w:val="pt-BR"/>
        </w:rPr>
        <w:t>Kính gử</w:t>
      </w:r>
      <w:r w:rsidR="004F684F">
        <w:rPr>
          <w:rFonts w:ascii="Times New Roman" w:hAnsi="Times New Roman"/>
          <w:bCs/>
          <w:color w:val="000000"/>
          <w:sz w:val="28"/>
          <w:szCs w:val="28"/>
          <w:lang w:val="pt-BR"/>
        </w:rPr>
        <w:t xml:space="preserve">i: </w:t>
      </w:r>
      <w:r w:rsidR="003C70E0">
        <w:rPr>
          <w:rFonts w:ascii="Times New Roman" w:hAnsi="Times New Roman"/>
          <w:bCs/>
          <w:color w:val="000000"/>
          <w:sz w:val="28"/>
          <w:szCs w:val="28"/>
          <w:lang w:val="pt-BR"/>
        </w:rPr>
        <w:t>Các đơn vị trực thuộc</w:t>
      </w:r>
      <w:r w:rsidR="005F0EA5" w:rsidRPr="00D13519">
        <w:rPr>
          <w:rFonts w:ascii="Times New Roman" w:hAnsi="Times New Roman"/>
          <w:bCs/>
          <w:color w:val="000000"/>
          <w:sz w:val="28"/>
          <w:szCs w:val="28"/>
          <w:lang w:val="pt-BR"/>
        </w:rPr>
        <w:tab/>
      </w:r>
    </w:p>
    <w:p w:rsidR="00685318" w:rsidRPr="00685318" w:rsidRDefault="00685318" w:rsidP="008A422E">
      <w:pPr>
        <w:spacing w:before="120" w:after="120"/>
        <w:ind w:firstLine="567"/>
        <w:jc w:val="both"/>
        <w:rPr>
          <w:rFonts w:ascii="Times New Roman" w:hAnsi="Times New Roman"/>
          <w:color w:val="000000"/>
          <w:sz w:val="28"/>
          <w:szCs w:val="28"/>
        </w:rPr>
      </w:pPr>
      <w:r w:rsidRPr="00685318">
        <w:rPr>
          <w:rFonts w:ascii="Times New Roman" w:hAnsi="Times New Roman"/>
          <w:color w:val="000000"/>
          <w:sz w:val="28"/>
          <w:szCs w:val="28"/>
        </w:rPr>
        <w:t>Thực hiện Công điện số 815/CĐ-BYT ngày 21 tháng 6 năm 2022 của Bộ Y tế về việc tăng cường công tác phòng, chống bệnh sốt xuất huyết;</w:t>
      </w:r>
    </w:p>
    <w:p w:rsidR="00685318" w:rsidRPr="00685318" w:rsidRDefault="00685318" w:rsidP="008A422E">
      <w:pPr>
        <w:spacing w:before="120" w:after="120"/>
        <w:ind w:firstLine="567"/>
        <w:jc w:val="both"/>
        <w:rPr>
          <w:rFonts w:ascii="Times New Roman" w:hAnsi="Times New Roman"/>
          <w:bCs/>
          <w:color w:val="000000"/>
          <w:sz w:val="28"/>
          <w:szCs w:val="28"/>
          <w:lang w:val="pt-BR"/>
        </w:rPr>
      </w:pPr>
      <w:r w:rsidRPr="00685318">
        <w:rPr>
          <w:rFonts w:ascii="Times New Roman" w:hAnsi="Times New Roman"/>
          <w:color w:val="000000"/>
          <w:sz w:val="28"/>
          <w:szCs w:val="28"/>
        </w:rPr>
        <w:t>Thực hiện công văn số 2639/SYT-NVY ngày 30 tháng 06 năm 2022 của Sở Y tế Đồng Tháp về việc triển khai thực hiện công điện số 815/CĐ-BYT về tăng cường công tác phòng chống bệnh sốt xuất huyết;</w:t>
      </w:r>
      <w:r w:rsidRPr="00685318">
        <w:rPr>
          <w:rFonts w:ascii="Times New Roman" w:hAnsi="Times New Roman"/>
          <w:bCs/>
          <w:color w:val="000000"/>
          <w:sz w:val="28"/>
          <w:szCs w:val="28"/>
          <w:lang w:val="pt-BR"/>
        </w:rPr>
        <w:t xml:space="preserve"> </w:t>
      </w:r>
    </w:p>
    <w:p w:rsidR="00E93398" w:rsidRPr="007B3B33" w:rsidRDefault="00685318" w:rsidP="008A422E">
      <w:pPr>
        <w:spacing w:before="120" w:after="120"/>
        <w:ind w:firstLine="567"/>
        <w:jc w:val="both"/>
        <w:rPr>
          <w:rFonts w:ascii="Times New Roman" w:hAnsi="Times New Roman"/>
          <w:color w:val="000000"/>
          <w:sz w:val="28"/>
          <w:szCs w:val="28"/>
        </w:rPr>
      </w:pPr>
      <w:r w:rsidRPr="00685318">
        <w:rPr>
          <w:rFonts w:ascii="Times New Roman" w:hAnsi="Times New Roman"/>
          <w:color w:val="000000"/>
          <w:sz w:val="28"/>
          <w:szCs w:val="28"/>
        </w:rPr>
        <w:t>Để chủ động phòng, chống dịch sốt xuất huyết, kiên quyết không để dịch bùng phát, lan rộng và kéo dài, Trung tâm Y tế huyện Châu Thành đề nghị các đơn vị</w:t>
      </w:r>
      <w:r>
        <w:rPr>
          <w:rFonts w:ascii="Times New Roman" w:hAnsi="Times New Roman"/>
          <w:color w:val="000000"/>
          <w:sz w:val="28"/>
          <w:szCs w:val="28"/>
        </w:rPr>
        <w:t xml:space="preserve"> </w:t>
      </w:r>
      <w:r w:rsidRPr="00685318">
        <w:rPr>
          <w:rFonts w:ascii="Times New Roman" w:hAnsi="Times New Roman"/>
          <w:color w:val="000000"/>
          <w:sz w:val="28"/>
          <w:szCs w:val="28"/>
        </w:rPr>
        <w:t xml:space="preserve"> triển </w:t>
      </w:r>
      <w:r w:rsidRPr="007B3B33">
        <w:rPr>
          <w:rFonts w:ascii="Times New Roman" w:hAnsi="Times New Roman"/>
          <w:color w:val="000000"/>
          <w:sz w:val="28"/>
          <w:szCs w:val="28"/>
        </w:rPr>
        <w:t>khai thực hiện các nội dung sau:</w:t>
      </w:r>
    </w:p>
    <w:p w:rsidR="00685318" w:rsidRPr="007B3B33" w:rsidRDefault="00685318" w:rsidP="008A422E">
      <w:pPr>
        <w:spacing w:before="120" w:after="120"/>
        <w:ind w:firstLine="567"/>
        <w:jc w:val="both"/>
        <w:rPr>
          <w:rFonts w:ascii="Times New Roman" w:hAnsi="Times New Roman"/>
          <w:sz w:val="28"/>
          <w:szCs w:val="28"/>
        </w:rPr>
      </w:pPr>
      <w:r w:rsidRPr="007B3B33">
        <w:rPr>
          <w:rFonts w:ascii="Times New Roman" w:hAnsi="Times New Roman"/>
          <w:bCs/>
          <w:color w:val="000000"/>
          <w:sz w:val="28"/>
          <w:szCs w:val="28"/>
          <w:lang w:val="pt-BR"/>
        </w:rPr>
        <w:t xml:space="preserve">- </w:t>
      </w:r>
      <w:r w:rsidRPr="007B3B33">
        <w:rPr>
          <w:rFonts w:ascii="Times New Roman" w:hAnsi="Times New Roman"/>
          <w:sz w:val="28"/>
          <w:szCs w:val="28"/>
        </w:rPr>
        <w:t>Phòng Dân số - Truyền thông và Giáo dục sức khỏe:</w:t>
      </w:r>
    </w:p>
    <w:p w:rsidR="00685318" w:rsidRPr="007B3B33" w:rsidRDefault="00685318" w:rsidP="008A422E">
      <w:pPr>
        <w:spacing w:before="120" w:after="120"/>
        <w:ind w:firstLine="567"/>
        <w:jc w:val="both"/>
        <w:rPr>
          <w:rFonts w:ascii="Times New Roman" w:hAnsi="Times New Roman"/>
          <w:color w:val="000000"/>
          <w:sz w:val="28"/>
          <w:szCs w:val="28"/>
        </w:rPr>
      </w:pPr>
      <w:r w:rsidRPr="007B3B33">
        <w:rPr>
          <w:rFonts w:ascii="Times New Roman" w:hAnsi="Times New Roman"/>
          <w:sz w:val="28"/>
          <w:szCs w:val="28"/>
        </w:rPr>
        <w:t xml:space="preserve">+ </w:t>
      </w:r>
      <w:r w:rsidRPr="007B3B33">
        <w:rPr>
          <w:rFonts w:ascii="Times New Roman" w:hAnsi="Times New Roman"/>
          <w:color w:val="000000"/>
          <w:sz w:val="28"/>
          <w:szCs w:val="28"/>
        </w:rPr>
        <w:t>Tăng cường triển khai các hoạt động tuyên truyền một cách phù hợp để người dân hiểu được nguy cơ, sự nguy hiểm của bệnh sốt xuất huyết và tham gia hưởng ứng tích cực các biện pháp phòng bệnh cho cá nhân và cộng đồng, chủ động tham gia thu dọn vật dụng phế thải chứa nước, nơi lăng quăng, muỗi phát triển và thả cá vào bể, các dụng cụ chứa nước sinh hoạt trong và xung quanh nhà.</w:t>
      </w:r>
    </w:p>
    <w:p w:rsidR="00685318" w:rsidRDefault="00685318" w:rsidP="008A422E">
      <w:pPr>
        <w:spacing w:before="120" w:after="120"/>
        <w:ind w:firstLine="567"/>
        <w:jc w:val="both"/>
        <w:rPr>
          <w:rFonts w:ascii="Times New Roman" w:hAnsi="Times New Roman"/>
          <w:color w:val="000000"/>
          <w:sz w:val="28"/>
          <w:szCs w:val="28"/>
        </w:rPr>
      </w:pPr>
      <w:r w:rsidRPr="007B3B33">
        <w:rPr>
          <w:rFonts w:ascii="Times New Roman" w:hAnsi="Times New Roman"/>
          <w:color w:val="000000"/>
          <w:sz w:val="28"/>
          <w:szCs w:val="28"/>
        </w:rPr>
        <w:t>+ Tiếp tục triển khai các hoạt động truyền thông phòng chống sốt xuất huyết hưởng ứng ngày ASEAN phòng chống sốt xuất huyết lần thứ 12 cao điểm trong tháng 7 năm 2022.</w:t>
      </w:r>
    </w:p>
    <w:p w:rsidR="007B3B33" w:rsidRDefault="007B3B33" w:rsidP="008A422E">
      <w:pPr>
        <w:spacing w:before="120" w:after="120"/>
        <w:ind w:firstLine="567"/>
        <w:jc w:val="both"/>
        <w:rPr>
          <w:rFonts w:ascii="Times New Roman" w:hAnsi="Times New Roman"/>
          <w:color w:val="000000"/>
          <w:sz w:val="28"/>
          <w:szCs w:val="28"/>
        </w:rPr>
      </w:pPr>
      <w:r>
        <w:rPr>
          <w:rFonts w:ascii="Times New Roman" w:hAnsi="Times New Roman"/>
          <w:color w:val="000000"/>
          <w:sz w:val="28"/>
          <w:szCs w:val="28"/>
        </w:rPr>
        <w:t>- Phòng Kế hoạch – Nghiệp vụ:</w:t>
      </w:r>
    </w:p>
    <w:p w:rsidR="007B3B33" w:rsidRPr="007B3B33" w:rsidRDefault="007B3B33" w:rsidP="008A422E">
      <w:pPr>
        <w:spacing w:before="120" w:after="120"/>
        <w:ind w:firstLine="567"/>
        <w:jc w:val="both"/>
        <w:rPr>
          <w:rFonts w:ascii="Times New Roman" w:hAnsi="Times New Roman"/>
          <w:color w:val="000000"/>
          <w:sz w:val="28"/>
          <w:szCs w:val="28"/>
        </w:rPr>
      </w:pPr>
      <w:r>
        <w:rPr>
          <w:rFonts w:ascii="Times New Roman" w:hAnsi="Times New Roman"/>
          <w:color w:val="000000"/>
          <w:sz w:val="28"/>
          <w:szCs w:val="28"/>
        </w:rPr>
        <w:t>Tổ chức tập huấn cho cán bộ y tế về giám sát sốt xuất huyết theo hướng dẫn của Bộ Y tế.</w:t>
      </w:r>
    </w:p>
    <w:p w:rsidR="00685318" w:rsidRPr="007B3B33" w:rsidRDefault="00685318" w:rsidP="008A422E">
      <w:pPr>
        <w:spacing w:before="120" w:after="120"/>
        <w:ind w:firstLine="567"/>
        <w:jc w:val="both"/>
        <w:rPr>
          <w:rFonts w:ascii="Times New Roman" w:hAnsi="Times New Roman"/>
          <w:sz w:val="28"/>
          <w:szCs w:val="28"/>
        </w:rPr>
      </w:pPr>
      <w:r w:rsidRPr="007B3B33">
        <w:rPr>
          <w:rFonts w:ascii="Times New Roman" w:hAnsi="Times New Roman"/>
          <w:color w:val="000000"/>
          <w:sz w:val="28"/>
          <w:szCs w:val="28"/>
        </w:rPr>
        <w:t xml:space="preserve">- </w:t>
      </w:r>
      <w:r w:rsidRPr="007B3B33">
        <w:rPr>
          <w:rFonts w:ascii="Times New Roman" w:hAnsi="Times New Roman"/>
          <w:sz w:val="28"/>
          <w:szCs w:val="28"/>
        </w:rPr>
        <w:t>Khoa Kiểm soát bệnh tậ</w:t>
      </w:r>
      <w:r w:rsidR="009E6447">
        <w:rPr>
          <w:rFonts w:ascii="Times New Roman" w:hAnsi="Times New Roman"/>
          <w:sz w:val="28"/>
          <w:szCs w:val="28"/>
        </w:rPr>
        <w:t>t và HIV/AIDS:</w:t>
      </w:r>
    </w:p>
    <w:p w:rsidR="00685318" w:rsidRPr="007B3B33" w:rsidRDefault="00685318" w:rsidP="008A422E">
      <w:pPr>
        <w:spacing w:before="120" w:after="120"/>
        <w:ind w:firstLine="567"/>
        <w:jc w:val="both"/>
        <w:rPr>
          <w:rFonts w:ascii="Times New Roman" w:hAnsi="Times New Roman"/>
          <w:color w:val="000000"/>
          <w:sz w:val="28"/>
          <w:szCs w:val="28"/>
        </w:rPr>
      </w:pPr>
      <w:r w:rsidRPr="007B3B33">
        <w:rPr>
          <w:rFonts w:ascii="Times New Roman" w:hAnsi="Times New Roman"/>
          <w:sz w:val="28"/>
          <w:szCs w:val="28"/>
        </w:rPr>
        <w:t xml:space="preserve">+ </w:t>
      </w:r>
      <w:r w:rsidRPr="007B3B33">
        <w:rPr>
          <w:rFonts w:ascii="Times New Roman" w:hAnsi="Times New Roman"/>
          <w:color w:val="000000"/>
          <w:sz w:val="28"/>
          <w:szCs w:val="28"/>
        </w:rPr>
        <w:t>Tổ chức đánh giá tình hình dịch bệnh sốt xuất huyết trên địa bàn Huyện, đề ra giải pháp khắc phục kịp thời các khó khăn, tồn tại và triển khai các biện pháp chủ động phòng chống bệnh sốt xuất huyết, xử lý triệt để các ổ dịch không để dịch bùng phát trên địa bàn.</w:t>
      </w:r>
    </w:p>
    <w:p w:rsidR="00685318" w:rsidRPr="007B3B33" w:rsidRDefault="00685318" w:rsidP="008A422E">
      <w:pPr>
        <w:spacing w:before="120" w:after="120"/>
        <w:ind w:firstLine="567"/>
        <w:jc w:val="both"/>
        <w:rPr>
          <w:rFonts w:ascii="Times New Roman" w:hAnsi="Times New Roman"/>
          <w:color w:val="000000"/>
          <w:sz w:val="28"/>
          <w:szCs w:val="28"/>
        </w:rPr>
      </w:pPr>
      <w:r w:rsidRPr="007B3B33">
        <w:rPr>
          <w:rFonts w:ascii="Times New Roman" w:hAnsi="Times New Roman"/>
          <w:color w:val="000000"/>
          <w:sz w:val="28"/>
          <w:szCs w:val="28"/>
        </w:rPr>
        <w:t xml:space="preserve">+ Tăng cường kiểm tra, giám sát chặt chẽ tình hình dịch bệnh nhằm phát hiện sớm các trường hợp mắc mới, tập trung vào những nơi có ổ dịch cũ, có nguy cơ </w:t>
      </w:r>
      <w:r w:rsidRPr="007B3B33">
        <w:rPr>
          <w:rFonts w:ascii="Times New Roman" w:hAnsi="Times New Roman"/>
          <w:color w:val="000000"/>
          <w:sz w:val="28"/>
          <w:szCs w:val="28"/>
        </w:rPr>
        <w:lastRenderedPageBreak/>
        <w:t>bùng phát dịch. Hướng dẫn người dân thực hiện các biện pháp phòng bệnh, loại trừ ổ lăng quăng một cách hiệu quả.</w:t>
      </w:r>
    </w:p>
    <w:p w:rsidR="007B3B33" w:rsidRPr="007B3B33" w:rsidRDefault="007B3B33" w:rsidP="008A422E">
      <w:pPr>
        <w:spacing w:before="120" w:after="120"/>
        <w:ind w:firstLine="567"/>
        <w:jc w:val="both"/>
        <w:rPr>
          <w:rFonts w:ascii="Times New Roman" w:hAnsi="Times New Roman"/>
          <w:color w:val="000000"/>
          <w:sz w:val="28"/>
          <w:szCs w:val="28"/>
        </w:rPr>
      </w:pPr>
      <w:r w:rsidRPr="007B3B33">
        <w:rPr>
          <w:rFonts w:ascii="Times New Roman" w:hAnsi="Times New Roman"/>
          <w:color w:val="000000"/>
          <w:sz w:val="28"/>
          <w:szCs w:val="28"/>
        </w:rPr>
        <w:t>+ Báo cáo cập nhật các số liệu về: số ca mắ</w:t>
      </w:r>
      <w:r w:rsidR="00DB258B">
        <w:rPr>
          <w:rFonts w:ascii="Times New Roman" w:hAnsi="Times New Roman"/>
          <w:color w:val="000000"/>
          <w:sz w:val="28"/>
          <w:szCs w:val="28"/>
        </w:rPr>
        <w:t>c mớ</w:t>
      </w:r>
      <w:bookmarkStart w:id="0" w:name="_GoBack"/>
      <w:bookmarkEnd w:id="0"/>
      <w:r w:rsidRPr="007B3B33">
        <w:rPr>
          <w:rFonts w:ascii="Times New Roman" w:hAnsi="Times New Roman"/>
          <w:color w:val="000000"/>
          <w:sz w:val="28"/>
          <w:szCs w:val="28"/>
        </w:rPr>
        <w:t>i trong tuần, bao nhiêu ổ dịch sốt xuất huyết mới,… trên giao b</w:t>
      </w:r>
      <w:r w:rsidR="008D132D">
        <w:rPr>
          <w:rFonts w:ascii="Times New Roman" w:hAnsi="Times New Roman"/>
          <w:color w:val="000000"/>
          <w:sz w:val="28"/>
          <w:szCs w:val="28"/>
        </w:rPr>
        <w:t>an T</w:t>
      </w:r>
      <w:r w:rsidRPr="007B3B33">
        <w:rPr>
          <w:rFonts w:ascii="Times New Roman" w:hAnsi="Times New Roman"/>
          <w:color w:val="000000"/>
          <w:sz w:val="28"/>
          <w:szCs w:val="28"/>
        </w:rPr>
        <w:t>rung tâm vào thứ 2 hằng tuần.</w:t>
      </w:r>
    </w:p>
    <w:p w:rsidR="00685318" w:rsidRPr="007B3B33" w:rsidRDefault="00685318" w:rsidP="008A422E">
      <w:pPr>
        <w:spacing w:before="120" w:after="120"/>
        <w:ind w:firstLine="567"/>
        <w:jc w:val="both"/>
        <w:rPr>
          <w:rFonts w:ascii="Times New Roman" w:hAnsi="Times New Roman"/>
          <w:bCs/>
          <w:color w:val="000000"/>
          <w:sz w:val="28"/>
          <w:szCs w:val="28"/>
          <w:lang w:val="pt-BR"/>
        </w:rPr>
      </w:pPr>
      <w:r w:rsidRPr="007B3B33">
        <w:rPr>
          <w:rFonts w:ascii="Times New Roman" w:hAnsi="Times New Roman"/>
          <w:bCs/>
          <w:color w:val="000000"/>
          <w:sz w:val="28"/>
          <w:szCs w:val="28"/>
          <w:lang w:val="pt-BR"/>
        </w:rPr>
        <w:t>- Các khoa điều trị:</w:t>
      </w:r>
    </w:p>
    <w:p w:rsidR="00685318" w:rsidRPr="007B3B33" w:rsidRDefault="00685318" w:rsidP="008A422E">
      <w:pPr>
        <w:spacing w:before="120" w:after="120"/>
        <w:ind w:firstLine="567"/>
        <w:jc w:val="both"/>
        <w:rPr>
          <w:rFonts w:ascii="Times New Roman" w:hAnsi="Times New Roman"/>
          <w:color w:val="000000"/>
          <w:sz w:val="28"/>
          <w:szCs w:val="28"/>
        </w:rPr>
      </w:pPr>
      <w:r w:rsidRPr="007B3B33">
        <w:rPr>
          <w:rFonts w:ascii="Times New Roman" w:hAnsi="Times New Roman"/>
          <w:bCs/>
          <w:color w:val="000000"/>
          <w:sz w:val="28"/>
          <w:szCs w:val="28"/>
          <w:lang w:val="pt-BR"/>
        </w:rPr>
        <w:t xml:space="preserve">+ </w:t>
      </w:r>
      <w:r w:rsidRPr="007B3B33">
        <w:rPr>
          <w:rFonts w:ascii="Times New Roman" w:hAnsi="Times New Roman"/>
          <w:color w:val="000000"/>
          <w:sz w:val="28"/>
          <w:szCs w:val="28"/>
        </w:rPr>
        <w:t>Tổ chức tốt việc thu dung, điều trị bệnh nhân. Đảm bảo có dung dịch cao phân tử dùng trong điều trị theo hướng dẫn của Bộ Y tế.</w:t>
      </w:r>
    </w:p>
    <w:p w:rsidR="00685318" w:rsidRPr="007B3B33" w:rsidRDefault="00685318" w:rsidP="008A422E">
      <w:pPr>
        <w:spacing w:before="120" w:after="120"/>
        <w:ind w:firstLine="567"/>
        <w:jc w:val="both"/>
        <w:rPr>
          <w:rFonts w:ascii="Times New Roman" w:hAnsi="Times New Roman"/>
          <w:color w:val="000000"/>
          <w:sz w:val="28"/>
          <w:szCs w:val="28"/>
        </w:rPr>
      </w:pPr>
      <w:r w:rsidRPr="007B3B33">
        <w:rPr>
          <w:rFonts w:ascii="Times New Roman" w:hAnsi="Times New Roman"/>
          <w:color w:val="000000"/>
          <w:sz w:val="28"/>
          <w:szCs w:val="28"/>
        </w:rPr>
        <w:t>+ Tăng cường việc theo dõi người bệnh sốt xuất huyết đang nằm điều trị nội trú trong các ngày nghỉ lễ, ngày nghỉ cuối tuần để phát hiện, điều trị kịp thời hoặc chuyển tuyến các ca bệnh sốt xuất huyết có diễn biện nặng. Tổ chức tập huấn cho cán bộ y tế về điều trị sốt xuất huyết theo hướng dẫn của Bộ Y tế.</w:t>
      </w:r>
    </w:p>
    <w:p w:rsidR="00685318" w:rsidRPr="007B3B33" w:rsidRDefault="00685318" w:rsidP="008A422E">
      <w:pPr>
        <w:spacing w:before="120" w:after="120"/>
        <w:ind w:firstLine="567"/>
        <w:jc w:val="both"/>
        <w:rPr>
          <w:rFonts w:ascii="Times New Roman" w:hAnsi="Times New Roman"/>
          <w:color w:val="000000"/>
          <w:sz w:val="28"/>
          <w:szCs w:val="28"/>
        </w:rPr>
      </w:pPr>
      <w:r w:rsidRPr="007B3B33">
        <w:rPr>
          <w:rFonts w:ascii="Times New Roman" w:hAnsi="Times New Roman"/>
          <w:color w:val="000000"/>
          <w:sz w:val="28"/>
          <w:szCs w:val="28"/>
        </w:rPr>
        <w:t>+</w:t>
      </w:r>
      <w:r w:rsidR="007B3B33" w:rsidRPr="007B3B33">
        <w:rPr>
          <w:rFonts w:ascii="Times New Roman" w:hAnsi="Times New Roman"/>
          <w:color w:val="000000"/>
          <w:sz w:val="28"/>
          <w:szCs w:val="28"/>
        </w:rPr>
        <w:t xml:space="preserve"> Củng cố và duy trì hoạt động của “nhóm điều trị bệnh sốt xuất huyết” và “đường dây điện thoại nóng phòng, chống dịch sốt xuất huyết” tại các đơn vị khám, chữa bệnh để thường xuyên tư vấn, trao đổi thông tin về chuyên môn, yêu cầu hỗ trợ khi cần thiết.</w:t>
      </w:r>
    </w:p>
    <w:p w:rsidR="007B3B33" w:rsidRPr="007B3B33" w:rsidRDefault="007B3B33" w:rsidP="008A422E">
      <w:pPr>
        <w:spacing w:before="120" w:after="120"/>
        <w:ind w:firstLine="567"/>
        <w:jc w:val="both"/>
        <w:rPr>
          <w:rFonts w:ascii="Times New Roman" w:hAnsi="Times New Roman"/>
          <w:color w:val="000000"/>
          <w:sz w:val="28"/>
          <w:szCs w:val="28"/>
        </w:rPr>
      </w:pPr>
      <w:r w:rsidRPr="007B3B33">
        <w:rPr>
          <w:rFonts w:ascii="Times New Roman" w:hAnsi="Times New Roman"/>
          <w:color w:val="000000"/>
          <w:sz w:val="28"/>
          <w:szCs w:val="28"/>
        </w:rPr>
        <w:t xml:space="preserve">+ Chủ động tư vấn, đề nghị hội chẩn ca bệnh nặng với bệnh viện tuyến trên (đính kèm thông tin </w:t>
      </w:r>
      <w:r w:rsidRPr="007B3B33">
        <w:rPr>
          <w:rFonts w:ascii="Times New Roman" w:hAnsi="Times New Roman"/>
          <w:b/>
          <w:bCs/>
          <w:color w:val="000000"/>
          <w:sz w:val="28"/>
          <w:szCs w:val="28"/>
        </w:rPr>
        <w:t>số điện thoại đường dây nóng và tổ chuyên gia hỗ trợ tư vấn, hội chẩn các trường hợp sốt xuất huyết nặng của BVĐK Đồng Tháp và BVĐK Sa Đéc</w:t>
      </w:r>
      <w:r w:rsidRPr="007B3B33">
        <w:rPr>
          <w:rFonts w:ascii="Times New Roman" w:hAnsi="Times New Roman"/>
          <w:color w:val="000000"/>
          <w:sz w:val="28"/>
          <w:szCs w:val="28"/>
        </w:rPr>
        <w:t>).</w:t>
      </w:r>
    </w:p>
    <w:p w:rsidR="007B3B33" w:rsidRPr="007B3B33" w:rsidRDefault="007B3B33" w:rsidP="008A422E">
      <w:pPr>
        <w:spacing w:before="120" w:after="120"/>
        <w:ind w:firstLine="567"/>
        <w:jc w:val="both"/>
        <w:rPr>
          <w:rFonts w:ascii="Times New Roman" w:hAnsi="Times New Roman"/>
          <w:bCs/>
          <w:color w:val="000000"/>
          <w:sz w:val="28"/>
          <w:szCs w:val="28"/>
          <w:lang w:val="pt-BR"/>
        </w:rPr>
      </w:pPr>
      <w:r w:rsidRPr="007B3B33">
        <w:rPr>
          <w:rFonts w:ascii="Times New Roman" w:hAnsi="Times New Roman"/>
          <w:color w:val="000000"/>
          <w:sz w:val="28"/>
          <w:szCs w:val="28"/>
        </w:rPr>
        <w:t>+ Tuân thủ hướng dẫn chẩn đoán, điều trị, theo dõi chuyển tuyến kịp thời, an toàn.</w:t>
      </w:r>
    </w:p>
    <w:p w:rsidR="00094D8C" w:rsidRPr="00E93398" w:rsidRDefault="00632CC0" w:rsidP="008A422E">
      <w:pPr>
        <w:shd w:val="clear" w:color="auto" w:fill="FFFFFF"/>
        <w:spacing w:before="120" w:after="120"/>
        <w:ind w:firstLine="567"/>
        <w:jc w:val="both"/>
        <w:rPr>
          <w:rFonts w:ascii="Times New Roman" w:hAnsi="Times New Roman"/>
          <w:bCs/>
          <w:color w:val="000000"/>
          <w:sz w:val="28"/>
          <w:szCs w:val="28"/>
          <w:lang w:val="pt-BR"/>
        </w:rPr>
      </w:pPr>
      <w:r w:rsidRPr="007B3B33">
        <w:rPr>
          <w:rFonts w:ascii="Times New Roman" w:hAnsi="Times New Roman"/>
          <w:bCs/>
          <w:color w:val="000000"/>
          <w:sz w:val="28"/>
          <w:szCs w:val="28"/>
          <w:lang w:val="pt-BR"/>
        </w:rPr>
        <w:t xml:space="preserve">Trung tâm Y tế huyện </w:t>
      </w:r>
      <w:r w:rsidRPr="00E93398">
        <w:rPr>
          <w:rFonts w:ascii="Times New Roman" w:hAnsi="Times New Roman"/>
          <w:bCs/>
          <w:color w:val="000000"/>
          <w:sz w:val="28"/>
          <w:szCs w:val="28"/>
          <w:lang w:val="pt-BR"/>
        </w:rPr>
        <w:t xml:space="preserve">Châu Thành đề nghị </w:t>
      </w:r>
      <w:r w:rsidR="003C70E0">
        <w:rPr>
          <w:rFonts w:ascii="Times New Roman" w:hAnsi="Times New Roman"/>
          <w:bCs/>
          <w:color w:val="000000"/>
          <w:sz w:val="28"/>
          <w:szCs w:val="28"/>
          <w:lang w:val="pt-BR"/>
        </w:rPr>
        <w:t>các đơn vị thực hiện</w:t>
      </w:r>
      <w:r w:rsidRPr="00E93398">
        <w:rPr>
          <w:rFonts w:ascii="Times New Roman" w:hAnsi="Times New Roman"/>
          <w:bCs/>
          <w:color w:val="000000"/>
          <w:sz w:val="28"/>
          <w:szCs w:val="28"/>
          <w:lang w:val="pt-BR"/>
        </w:rPr>
        <w:t xml:space="preserve"> tốt theo nội dung Công văn này./.</w:t>
      </w:r>
    </w:p>
    <w:p w:rsidR="00F37C62" w:rsidRPr="00D13519" w:rsidRDefault="00F37C62" w:rsidP="00F37C62">
      <w:pPr>
        <w:shd w:val="clear" w:color="auto" w:fill="FFFFFF"/>
        <w:ind w:firstLine="720"/>
        <w:jc w:val="both"/>
        <w:rPr>
          <w:rFonts w:ascii="Times New Roman" w:hAnsi="Times New Roman"/>
          <w:color w:val="000000"/>
          <w:sz w:val="28"/>
          <w:szCs w:val="28"/>
        </w:rPr>
      </w:pPr>
    </w:p>
    <w:tbl>
      <w:tblPr>
        <w:tblW w:w="9053" w:type="dxa"/>
        <w:jc w:val="center"/>
        <w:tblLook w:val="01E0" w:firstRow="1" w:lastRow="1" w:firstColumn="1" w:lastColumn="1" w:noHBand="0" w:noVBand="0"/>
      </w:tblPr>
      <w:tblGrid>
        <w:gridCol w:w="4039"/>
        <w:gridCol w:w="5014"/>
      </w:tblGrid>
      <w:tr w:rsidR="004832AF" w:rsidRPr="00D13519" w:rsidTr="00132050">
        <w:trPr>
          <w:trHeight w:val="80"/>
          <w:jc w:val="center"/>
        </w:trPr>
        <w:tc>
          <w:tcPr>
            <w:tcW w:w="4039" w:type="dxa"/>
          </w:tcPr>
          <w:p w:rsidR="004832AF" w:rsidRPr="00132050" w:rsidRDefault="004832AF" w:rsidP="004832AF">
            <w:pPr>
              <w:shd w:val="clear" w:color="auto" w:fill="FFFFFF"/>
              <w:jc w:val="both"/>
              <w:rPr>
                <w:rFonts w:ascii="Times New Roman" w:eastAsia="Times New Roman" w:hAnsi="Times New Roman"/>
                <w:lang w:val="vi-VN" w:eastAsia="vi-VN"/>
              </w:rPr>
            </w:pPr>
            <w:r w:rsidRPr="00132050">
              <w:rPr>
                <w:rFonts w:ascii="Times New Roman" w:hAnsi="Times New Roman"/>
                <w:b/>
                <w:bCs/>
                <w:i/>
                <w:iCs/>
                <w:color w:val="000000"/>
              </w:rPr>
              <w:t>Nơi nhận:</w:t>
            </w:r>
          </w:p>
        </w:tc>
        <w:tc>
          <w:tcPr>
            <w:tcW w:w="5014" w:type="dxa"/>
          </w:tcPr>
          <w:p w:rsidR="004832AF" w:rsidRPr="00D13519" w:rsidRDefault="004832AF" w:rsidP="00A32B32">
            <w:pPr>
              <w:tabs>
                <w:tab w:val="center" w:pos="1943"/>
                <w:tab w:val="center" w:pos="6767"/>
              </w:tabs>
              <w:jc w:val="center"/>
              <w:rPr>
                <w:rFonts w:ascii="Times New Roman" w:eastAsia="Times New Roman" w:hAnsi="Times New Roman"/>
                <w:b/>
                <w:sz w:val="28"/>
                <w:szCs w:val="28"/>
                <w:lang w:val="vi-VN" w:eastAsia="vi-VN"/>
              </w:rPr>
            </w:pPr>
            <w:r w:rsidRPr="00D13519">
              <w:rPr>
                <w:rFonts w:ascii="Times New Roman" w:hAnsi="Times New Roman"/>
                <w:b/>
                <w:color w:val="000000"/>
                <w:sz w:val="28"/>
                <w:szCs w:val="28"/>
              </w:rPr>
              <w:t>GIÁM ĐỐC</w:t>
            </w:r>
          </w:p>
        </w:tc>
      </w:tr>
      <w:tr w:rsidR="004832AF" w:rsidRPr="00D13519" w:rsidTr="00132050">
        <w:trPr>
          <w:jc w:val="center"/>
        </w:trPr>
        <w:tc>
          <w:tcPr>
            <w:tcW w:w="4039" w:type="dxa"/>
          </w:tcPr>
          <w:p w:rsidR="00231753" w:rsidRPr="00132050" w:rsidRDefault="004832AF" w:rsidP="00231753">
            <w:pPr>
              <w:shd w:val="clear" w:color="auto" w:fill="FFFFFF"/>
              <w:jc w:val="both"/>
              <w:rPr>
                <w:rFonts w:ascii="Times New Roman" w:hAnsi="Times New Roman"/>
                <w:color w:val="000000"/>
                <w:sz w:val="22"/>
                <w:szCs w:val="22"/>
              </w:rPr>
            </w:pPr>
            <w:r w:rsidRPr="00132050">
              <w:rPr>
                <w:rFonts w:ascii="Times New Roman" w:hAnsi="Times New Roman"/>
                <w:color w:val="000000"/>
                <w:sz w:val="22"/>
                <w:szCs w:val="22"/>
                <w:lang w:val="vi-VN"/>
              </w:rPr>
              <w:t xml:space="preserve">- </w:t>
            </w:r>
            <w:r w:rsidR="00231753" w:rsidRPr="00132050">
              <w:rPr>
                <w:rFonts w:ascii="Times New Roman" w:hAnsi="Times New Roman"/>
                <w:color w:val="000000"/>
                <w:sz w:val="22"/>
                <w:szCs w:val="22"/>
              </w:rPr>
              <w:t>Như trên;</w:t>
            </w:r>
          </w:p>
          <w:p w:rsidR="004832AF" w:rsidRPr="00132050" w:rsidRDefault="004832AF" w:rsidP="004832AF">
            <w:pPr>
              <w:shd w:val="clear" w:color="auto" w:fill="FFFFFF"/>
              <w:jc w:val="both"/>
              <w:rPr>
                <w:rFonts w:ascii="Times New Roman" w:hAnsi="Times New Roman"/>
                <w:color w:val="000000"/>
                <w:sz w:val="22"/>
                <w:szCs w:val="22"/>
                <w:lang w:val="vi-VN"/>
              </w:rPr>
            </w:pPr>
            <w:r w:rsidRPr="00132050">
              <w:rPr>
                <w:rFonts w:ascii="Times New Roman" w:hAnsi="Times New Roman"/>
                <w:color w:val="000000"/>
                <w:sz w:val="22"/>
                <w:szCs w:val="22"/>
                <w:lang w:val="vi-VN"/>
              </w:rPr>
              <w:t>- Lưu: VT.</w:t>
            </w:r>
          </w:p>
          <w:p w:rsidR="004832AF" w:rsidRPr="00D13519" w:rsidRDefault="004832AF" w:rsidP="00A32B32">
            <w:pPr>
              <w:tabs>
                <w:tab w:val="center" w:pos="1943"/>
                <w:tab w:val="center" w:pos="6767"/>
              </w:tabs>
              <w:rPr>
                <w:rFonts w:ascii="Times New Roman" w:eastAsia="Times New Roman" w:hAnsi="Times New Roman"/>
                <w:sz w:val="26"/>
                <w:szCs w:val="26"/>
                <w:lang w:val="vi-VN" w:eastAsia="vi-VN"/>
              </w:rPr>
            </w:pPr>
          </w:p>
        </w:tc>
        <w:tc>
          <w:tcPr>
            <w:tcW w:w="5014" w:type="dxa"/>
          </w:tcPr>
          <w:p w:rsidR="004832AF" w:rsidRPr="00D13519" w:rsidRDefault="004832AF" w:rsidP="00A32B32">
            <w:pPr>
              <w:tabs>
                <w:tab w:val="center" w:pos="1943"/>
                <w:tab w:val="center" w:pos="6767"/>
              </w:tabs>
              <w:jc w:val="center"/>
              <w:rPr>
                <w:rFonts w:ascii="Times New Roman" w:eastAsia="Times New Roman" w:hAnsi="Times New Roman"/>
                <w:b/>
                <w:sz w:val="28"/>
                <w:szCs w:val="28"/>
                <w:lang w:val="vi-VN" w:eastAsia="vi-VN"/>
              </w:rPr>
            </w:pPr>
          </w:p>
          <w:p w:rsidR="004832AF" w:rsidRPr="00D13519" w:rsidRDefault="004832AF" w:rsidP="00A32B32">
            <w:pPr>
              <w:tabs>
                <w:tab w:val="center" w:pos="1943"/>
                <w:tab w:val="center" w:pos="6767"/>
              </w:tabs>
              <w:jc w:val="center"/>
              <w:rPr>
                <w:rFonts w:ascii="Times New Roman" w:eastAsia="Times New Roman" w:hAnsi="Times New Roman"/>
                <w:b/>
                <w:sz w:val="28"/>
                <w:szCs w:val="28"/>
                <w:lang w:val="vi-VN" w:eastAsia="vi-VN"/>
              </w:rPr>
            </w:pPr>
          </w:p>
          <w:p w:rsidR="004832AF" w:rsidRPr="00D13519" w:rsidRDefault="004832AF" w:rsidP="00A32B32">
            <w:pPr>
              <w:tabs>
                <w:tab w:val="center" w:pos="1943"/>
                <w:tab w:val="center" w:pos="6767"/>
              </w:tabs>
              <w:jc w:val="center"/>
              <w:rPr>
                <w:rFonts w:ascii="Times New Roman" w:eastAsia="Times New Roman" w:hAnsi="Times New Roman"/>
                <w:b/>
                <w:sz w:val="28"/>
                <w:szCs w:val="28"/>
                <w:lang w:eastAsia="vi-VN"/>
              </w:rPr>
            </w:pPr>
          </w:p>
          <w:p w:rsidR="00211872" w:rsidRPr="00D13519" w:rsidRDefault="00211872" w:rsidP="00A32B32">
            <w:pPr>
              <w:tabs>
                <w:tab w:val="center" w:pos="1943"/>
                <w:tab w:val="center" w:pos="6767"/>
              </w:tabs>
              <w:jc w:val="center"/>
              <w:rPr>
                <w:rFonts w:ascii="Times New Roman" w:eastAsia="Times New Roman" w:hAnsi="Times New Roman"/>
                <w:b/>
                <w:sz w:val="28"/>
                <w:szCs w:val="28"/>
                <w:lang w:eastAsia="vi-VN"/>
              </w:rPr>
            </w:pPr>
          </w:p>
          <w:p w:rsidR="004832AF" w:rsidRPr="00D13519" w:rsidRDefault="004832AF" w:rsidP="00A32B32">
            <w:pPr>
              <w:tabs>
                <w:tab w:val="center" w:pos="1943"/>
                <w:tab w:val="center" w:pos="6767"/>
              </w:tabs>
              <w:jc w:val="center"/>
              <w:rPr>
                <w:rFonts w:ascii="Times New Roman" w:eastAsia="Times New Roman" w:hAnsi="Times New Roman"/>
                <w:b/>
                <w:sz w:val="28"/>
                <w:szCs w:val="28"/>
                <w:lang w:val="vi-VN" w:eastAsia="vi-VN"/>
              </w:rPr>
            </w:pPr>
          </w:p>
          <w:p w:rsidR="004832AF" w:rsidRPr="00D13519" w:rsidRDefault="003C70E0" w:rsidP="00A32B32">
            <w:pPr>
              <w:tabs>
                <w:tab w:val="center" w:pos="1943"/>
                <w:tab w:val="center" w:pos="6767"/>
              </w:tabs>
              <w:jc w:val="center"/>
              <w:rPr>
                <w:rFonts w:ascii="Times New Roman" w:eastAsia="Times New Roman" w:hAnsi="Times New Roman"/>
                <w:b/>
                <w:sz w:val="28"/>
                <w:szCs w:val="28"/>
                <w:lang w:eastAsia="vi-VN"/>
              </w:rPr>
            </w:pPr>
            <w:r>
              <w:rPr>
                <w:rFonts w:ascii="Times New Roman" w:eastAsia="Times New Roman" w:hAnsi="Times New Roman"/>
                <w:b/>
                <w:sz w:val="28"/>
                <w:szCs w:val="28"/>
                <w:lang w:eastAsia="vi-VN"/>
              </w:rPr>
              <w:t>Dương Hồng Nhự</w:t>
            </w:r>
            <w:r w:rsidR="008B43F0" w:rsidRPr="00D13519">
              <w:rPr>
                <w:rFonts w:ascii="Times New Roman" w:eastAsia="Times New Roman" w:hAnsi="Times New Roman"/>
                <w:b/>
                <w:sz w:val="28"/>
                <w:szCs w:val="28"/>
                <w:lang w:eastAsia="vi-VN"/>
              </w:rPr>
              <w:t>t</w:t>
            </w:r>
          </w:p>
        </w:tc>
      </w:tr>
    </w:tbl>
    <w:p w:rsidR="0013405B" w:rsidRPr="00D13519" w:rsidRDefault="00E016A5" w:rsidP="00132050">
      <w:pPr>
        <w:shd w:val="clear" w:color="auto" w:fill="FFFFFF"/>
        <w:jc w:val="both"/>
        <w:rPr>
          <w:rFonts w:ascii="Times New Roman" w:hAnsi="Times New Roman"/>
          <w:lang w:val="vi-VN"/>
        </w:rPr>
      </w:pPr>
      <w:r w:rsidRPr="00D13519">
        <w:rPr>
          <w:rFonts w:ascii="Times New Roman" w:hAnsi="Times New Roman"/>
          <w:b/>
          <w:color w:val="000000"/>
          <w:sz w:val="28"/>
          <w:szCs w:val="28"/>
          <w:lang w:val="vi-VN"/>
        </w:rPr>
        <w:t xml:space="preserve"> </w:t>
      </w:r>
    </w:p>
    <w:sectPr w:rsidR="0013405B" w:rsidRPr="00D13519" w:rsidSect="008F7E4B">
      <w:footerReference w:type="even" r:id="rId7"/>
      <w:foot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0BAC" w:rsidRDefault="00060BAC">
      <w:r>
        <w:separator/>
      </w:r>
    </w:p>
  </w:endnote>
  <w:endnote w:type="continuationSeparator" w:id="0">
    <w:p w:rsidR="00060BAC" w:rsidRDefault="00060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216F" w:rsidRDefault="0062216F" w:rsidP="00E016A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2216F" w:rsidRDefault="0062216F">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1CCA" w:rsidRPr="00EE1CCA" w:rsidRDefault="00EE1CCA" w:rsidP="00EE1CCA">
    <w:pPr>
      <w:pStyle w:val="Footer"/>
      <w:jc w:val="center"/>
      <w:rPr>
        <w:rFonts w:ascii="Times New Roman" w:hAnsi="Times New Roman"/>
        <w:sz w:val="28"/>
        <w:szCs w:val="28"/>
      </w:rPr>
    </w:pPr>
    <w:r w:rsidRPr="00EE1CCA">
      <w:rPr>
        <w:rFonts w:ascii="Times New Roman" w:hAnsi="Times New Roman"/>
        <w:sz w:val="28"/>
        <w:szCs w:val="28"/>
      </w:rPr>
      <w:fldChar w:fldCharType="begin"/>
    </w:r>
    <w:r w:rsidRPr="00EE1CCA">
      <w:rPr>
        <w:rFonts w:ascii="Times New Roman" w:hAnsi="Times New Roman"/>
        <w:sz w:val="28"/>
        <w:szCs w:val="28"/>
      </w:rPr>
      <w:instrText xml:space="preserve"> PAGE   \* MERGEFORMAT </w:instrText>
    </w:r>
    <w:r w:rsidRPr="00EE1CCA">
      <w:rPr>
        <w:rFonts w:ascii="Times New Roman" w:hAnsi="Times New Roman"/>
        <w:sz w:val="28"/>
        <w:szCs w:val="28"/>
      </w:rPr>
      <w:fldChar w:fldCharType="separate"/>
    </w:r>
    <w:r w:rsidR="00DB258B">
      <w:rPr>
        <w:rFonts w:ascii="Times New Roman" w:hAnsi="Times New Roman"/>
        <w:noProof/>
        <w:sz w:val="28"/>
        <w:szCs w:val="28"/>
      </w:rPr>
      <w:t>2</w:t>
    </w:r>
    <w:r w:rsidRPr="00EE1CCA">
      <w:rPr>
        <w:rFonts w:ascii="Times New Roman" w:hAnsi="Times New Roman"/>
        <w:noProof/>
        <w:sz w:val="28"/>
        <w:szCs w:val="2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0BAC" w:rsidRDefault="00060BAC">
      <w:r>
        <w:separator/>
      </w:r>
    </w:p>
  </w:footnote>
  <w:footnote w:type="continuationSeparator" w:id="0">
    <w:p w:rsidR="00060BAC" w:rsidRDefault="00060BA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C230B0"/>
    <w:multiLevelType w:val="hybridMultilevel"/>
    <w:tmpl w:val="284079BC"/>
    <w:lvl w:ilvl="0" w:tplc="1C4C0E8A">
      <w:start w:val="1"/>
      <w:numFmt w:val="decimal"/>
      <w:lvlText w:val="%1."/>
      <w:lvlJc w:val="left"/>
      <w:pPr>
        <w:ind w:left="720" w:hanging="360"/>
      </w:pPr>
      <w:rPr>
        <w:rFonts w:ascii="Times New Roman" w:hAnsi="Times New Roma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2E91AE1"/>
    <w:multiLevelType w:val="multilevel"/>
    <w:tmpl w:val="45A6655A"/>
    <w:lvl w:ilvl="0">
      <w:start w:val="1"/>
      <w:numFmt w:val="decimal"/>
      <w:lvlText w:val="%1."/>
      <w:lvlJc w:val="left"/>
      <w:pPr>
        <w:ind w:left="720" w:hanging="360"/>
      </w:pPr>
      <w:rPr>
        <w:rFonts w:ascii="Times New Roman" w:eastAsia="Batang" w:hAnsi="Times New Roman" w:cs="Times New Roman"/>
      </w:rPr>
    </w:lvl>
    <w:lvl w:ilvl="1">
      <w:start w:val="4"/>
      <w:numFmt w:val="decimal"/>
      <w:isLgl/>
      <w:lvlText w:val="%1.%2"/>
      <w:lvlJc w:val="left"/>
      <w:pPr>
        <w:ind w:left="735" w:hanging="375"/>
      </w:pPr>
      <w:rPr>
        <w:rFonts w:hint="default"/>
        <w:i/>
      </w:rPr>
    </w:lvl>
    <w:lvl w:ilvl="2">
      <w:start w:val="1"/>
      <w:numFmt w:val="decimal"/>
      <w:isLgl/>
      <w:lvlText w:val="%1.%2.%3"/>
      <w:lvlJc w:val="left"/>
      <w:pPr>
        <w:ind w:left="1080" w:hanging="720"/>
      </w:pPr>
      <w:rPr>
        <w:rFonts w:hint="default"/>
        <w:i/>
      </w:rPr>
    </w:lvl>
    <w:lvl w:ilvl="3">
      <w:start w:val="1"/>
      <w:numFmt w:val="decimal"/>
      <w:isLgl/>
      <w:lvlText w:val="%1.%2.%3.%4"/>
      <w:lvlJc w:val="left"/>
      <w:pPr>
        <w:ind w:left="1440" w:hanging="1080"/>
      </w:pPr>
      <w:rPr>
        <w:rFonts w:hint="default"/>
        <w:i/>
      </w:rPr>
    </w:lvl>
    <w:lvl w:ilvl="4">
      <w:start w:val="1"/>
      <w:numFmt w:val="decimal"/>
      <w:isLgl/>
      <w:lvlText w:val="%1.%2.%3.%4.%5"/>
      <w:lvlJc w:val="left"/>
      <w:pPr>
        <w:ind w:left="1440" w:hanging="1080"/>
      </w:pPr>
      <w:rPr>
        <w:rFonts w:hint="default"/>
        <w:i/>
      </w:rPr>
    </w:lvl>
    <w:lvl w:ilvl="5">
      <w:start w:val="1"/>
      <w:numFmt w:val="decimal"/>
      <w:isLgl/>
      <w:lvlText w:val="%1.%2.%3.%4.%5.%6"/>
      <w:lvlJc w:val="left"/>
      <w:pPr>
        <w:ind w:left="1800" w:hanging="1440"/>
      </w:pPr>
      <w:rPr>
        <w:rFonts w:hint="default"/>
        <w:i/>
      </w:rPr>
    </w:lvl>
    <w:lvl w:ilvl="6">
      <w:start w:val="1"/>
      <w:numFmt w:val="decimal"/>
      <w:isLgl/>
      <w:lvlText w:val="%1.%2.%3.%4.%5.%6.%7"/>
      <w:lvlJc w:val="left"/>
      <w:pPr>
        <w:ind w:left="1800" w:hanging="1440"/>
      </w:pPr>
      <w:rPr>
        <w:rFonts w:hint="default"/>
        <w:i/>
      </w:rPr>
    </w:lvl>
    <w:lvl w:ilvl="7">
      <w:start w:val="1"/>
      <w:numFmt w:val="decimal"/>
      <w:isLgl/>
      <w:lvlText w:val="%1.%2.%3.%4.%5.%6.%7.%8"/>
      <w:lvlJc w:val="left"/>
      <w:pPr>
        <w:ind w:left="2160" w:hanging="1800"/>
      </w:pPr>
      <w:rPr>
        <w:rFonts w:hint="default"/>
        <w:i/>
      </w:rPr>
    </w:lvl>
    <w:lvl w:ilvl="8">
      <w:start w:val="1"/>
      <w:numFmt w:val="decimal"/>
      <w:isLgl/>
      <w:lvlText w:val="%1.%2.%3.%4.%5.%6.%7.%8.%9"/>
      <w:lvlJc w:val="left"/>
      <w:pPr>
        <w:ind w:left="2520" w:hanging="2160"/>
      </w:pPr>
      <w:rPr>
        <w:rFonts w:hint="default"/>
        <w:i/>
      </w:rPr>
    </w:lvl>
  </w:abstractNum>
  <w:abstractNum w:abstractNumId="2" w15:restartNumberingAfterBreak="0">
    <w:nsid w:val="6C6D6EBA"/>
    <w:multiLevelType w:val="hybridMultilevel"/>
    <w:tmpl w:val="20E2D74A"/>
    <w:lvl w:ilvl="0" w:tplc="6F7C866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6EB145B0"/>
    <w:multiLevelType w:val="hybridMultilevel"/>
    <w:tmpl w:val="A4AE25C8"/>
    <w:lvl w:ilvl="0" w:tplc="92DC64F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16A5"/>
    <w:rsid w:val="00002C52"/>
    <w:rsid w:val="00004D5D"/>
    <w:rsid w:val="00010256"/>
    <w:rsid w:val="00031681"/>
    <w:rsid w:val="00060BAC"/>
    <w:rsid w:val="00060C62"/>
    <w:rsid w:val="00062D4D"/>
    <w:rsid w:val="00064D7C"/>
    <w:rsid w:val="00073564"/>
    <w:rsid w:val="00076062"/>
    <w:rsid w:val="00087C94"/>
    <w:rsid w:val="00094D8C"/>
    <w:rsid w:val="000A3C43"/>
    <w:rsid w:val="000F41C0"/>
    <w:rsid w:val="001008D5"/>
    <w:rsid w:val="00106102"/>
    <w:rsid w:val="00114EAB"/>
    <w:rsid w:val="00132050"/>
    <w:rsid w:val="0013405B"/>
    <w:rsid w:val="00145AC2"/>
    <w:rsid w:val="00153354"/>
    <w:rsid w:val="00157316"/>
    <w:rsid w:val="00165C7A"/>
    <w:rsid w:val="00166214"/>
    <w:rsid w:val="001725AB"/>
    <w:rsid w:val="0019388E"/>
    <w:rsid w:val="001E2BF9"/>
    <w:rsid w:val="001E37F6"/>
    <w:rsid w:val="00211872"/>
    <w:rsid w:val="002126E8"/>
    <w:rsid w:val="00224F42"/>
    <w:rsid w:val="00231753"/>
    <w:rsid w:val="00241B72"/>
    <w:rsid w:val="00243384"/>
    <w:rsid w:val="002450A3"/>
    <w:rsid w:val="00260DD9"/>
    <w:rsid w:val="002B085D"/>
    <w:rsid w:val="002C0260"/>
    <w:rsid w:val="003121D8"/>
    <w:rsid w:val="003277B6"/>
    <w:rsid w:val="00327829"/>
    <w:rsid w:val="00342966"/>
    <w:rsid w:val="0034316B"/>
    <w:rsid w:val="003562EE"/>
    <w:rsid w:val="00373BAC"/>
    <w:rsid w:val="00381FC6"/>
    <w:rsid w:val="003B7061"/>
    <w:rsid w:val="003C433F"/>
    <w:rsid w:val="003C70E0"/>
    <w:rsid w:val="003D428C"/>
    <w:rsid w:val="003F06A9"/>
    <w:rsid w:val="00407FED"/>
    <w:rsid w:val="00417E93"/>
    <w:rsid w:val="004311C7"/>
    <w:rsid w:val="00431C64"/>
    <w:rsid w:val="00432FB4"/>
    <w:rsid w:val="00456F9F"/>
    <w:rsid w:val="0046674A"/>
    <w:rsid w:val="004723C4"/>
    <w:rsid w:val="004727FB"/>
    <w:rsid w:val="0047399C"/>
    <w:rsid w:val="004820DF"/>
    <w:rsid w:val="004832AF"/>
    <w:rsid w:val="004832B6"/>
    <w:rsid w:val="004873C3"/>
    <w:rsid w:val="004A32DF"/>
    <w:rsid w:val="004B3D4B"/>
    <w:rsid w:val="004B481B"/>
    <w:rsid w:val="004B6C1F"/>
    <w:rsid w:val="004B7A2B"/>
    <w:rsid w:val="004C4FC2"/>
    <w:rsid w:val="004D43F0"/>
    <w:rsid w:val="004D5836"/>
    <w:rsid w:val="004F684F"/>
    <w:rsid w:val="00515876"/>
    <w:rsid w:val="00535A8C"/>
    <w:rsid w:val="0055639E"/>
    <w:rsid w:val="00563C9A"/>
    <w:rsid w:val="005661C7"/>
    <w:rsid w:val="00566CBD"/>
    <w:rsid w:val="0059608E"/>
    <w:rsid w:val="005A1B77"/>
    <w:rsid w:val="005B26EB"/>
    <w:rsid w:val="005D1F5B"/>
    <w:rsid w:val="005E1C94"/>
    <w:rsid w:val="005E1F4B"/>
    <w:rsid w:val="005F0EA5"/>
    <w:rsid w:val="006009F2"/>
    <w:rsid w:val="006033EB"/>
    <w:rsid w:val="0061130C"/>
    <w:rsid w:val="0062216F"/>
    <w:rsid w:val="0063295A"/>
    <w:rsid w:val="00632CC0"/>
    <w:rsid w:val="00660066"/>
    <w:rsid w:val="006848F0"/>
    <w:rsid w:val="00685318"/>
    <w:rsid w:val="006B0ABE"/>
    <w:rsid w:val="006D1149"/>
    <w:rsid w:val="006D7982"/>
    <w:rsid w:val="006E5C11"/>
    <w:rsid w:val="006E7A82"/>
    <w:rsid w:val="006F33FF"/>
    <w:rsid w:val="006F4A0A"/>
    <w:rsid w:val="00702CC0"/>
    <w:rsid w:val="007309A4"/>
    <w:rsid w:val="0073746D"/>
    <w:rsid w:val="007612EB"/>
    <w:rsid w:val="00763D70"/>
    <w:rsid w:val="0077415D"/>
    <w:rsid w:val="00780D62"/>
    <w:rsid w:val="00785792"/>
    <w:rsid w:val="007A492E"/>
    <w:rsid w:val="007A5C74"/>
    <w:rsid w:val="007B3B33"/>
    <w:rsid w:val="007C6142"/>
    <w:rsid w:val="007D4181"/>
    <w:rsid w:val="007D4B10"/>
    <w:rsid w:val="007D530D"/>
    <w:rsid w:val="008214E7"/>
    <w:rsid w:val="00821BB3"/>
    <w:rsid w:val="00824D09"/>
    <w:rsid w:val="00827442"/>
    <w:rsid w:val="00843090"/>
    <w:rsid w:val="008528E0"/>
    <w:rsid w:val="00857FE7"/>
    <w:rsid w:val="00872D30"/>
    <w:rsid w:val="008A41D8"/>
    <w:rsid w:val="008A422E"/>
    <w:rsid w:val="008B43F0"/>
    <w:rsid w:val="008B5CC3"/>
    <w:rsid w:val="008C077F"/>
    <w:rsid w:val="008C521B"/>
    <w:rsid w:val="008D132D"/>
    <w:rsid w:val="008F7E4B"/>
    <w:rsid w:val="00900C69"/>
    <w:rsid w:val="009127D0"/>
    <w:rsid w:val="00954C6E"/>
    <w:rsid w:val="00982B5F"/>
    <w:rsid w:val="00987E41"/>
    <w:rsid w:val="009B5461"/>
    <w:rsid w:val="009B56BA"/>
    <w:rsid w:val="009D191D"/>
    <w:rsid w:val="009D7EDB"/>
    <w:rsid w:val="009E6447"/>
    <w:rsid w:val="00A0495C"/>
    <w:rsid w:val="00A32B32"/>
    <w:rsid w:val="00A41E10"/>
    <w:rsid w:val="00A43955"/>
    <w:rsid w:val="00A70A8E"/>
    <w:rsid w:val="00A8364A"/>
    <w:rsid w:val="00AA168B"/>
    <w:rsid w:val="00AD5A04"/>
    <w:rsid w:val="00AF5F4C"/>
    <w:rsid w:val="00B05567"/>
    <w:rsid w:val="00B1092F"/>
    <w:rsid w:val="00B20B0C"/>
    <w:rsid w:val="00B3292E"/>
    <w:rsid w:val="00B61AFE"/>
    <w:rsid w:val="00B61E06"/>
    <w:rsid w:val="00B87233"/>
    <w:rsid w:val="00B96213"/>
    <w:rsid w:val="00BA25AD"/>
    <w:rsid w:val="00BC45FD"/>
    <w:rsid w:val="00BD2732"/>
    <w:rsid w:val="00BF09AC"/>
    <w:rsid w:val="00BF2669"/>
    <w:rsid w:val="00BF2788"/>
    <w:rsid w:val="00C11D1B"/>
    <w:rsid w:val="00C1570C"/>
    <w:rsid w:val="00C15B3C"/>
    <w:rsid w:val="00C4388D"/>
    <w:rsid w:val="00C533AE"/>
    <w:rsid w:val="00C605EA"/>
    <w:rsid w:val="00C73422"/>
    <w:rsid w:val="00C777C7"/>
    <w:rsid w:val="00C96C77"/>
    <w:rsid w:val="00C9787B"/>
    <w:rsid w:val="00CB45E3"/>
    <w:rsid w:val="00CB4F2C"/>
    <w:rsid w:val="00CC3D31"/>
    <w:rsid w:val="00CD7342"/>
    <w:rsid w:val="00D11696"/>
    <w:rsid w:val="00D13519"/>
    <w:rsid w:val="00D234F0"/>
    <w:rsid w:val="00D47D43"/>
    <w:rsid w:val="00D903E6"/>
    <w:rsid w:val="00DB258B"/>
    <w:rsid w:val="00DB6570"/>
    <w:rsid w:val="00DC1F3F"/>
    <w:rsid w:val="00DC5134"/>
    <w:rsid w:val="00DC5C3E"/>
    <w:rsid w:val="00DF0E5F"/>
    <w:rsid w:val="00E016A5"/>
    <w:rsid w:val="00E052EF"/>
    <w:rsid w:val="00E07E90"/>
    <w:rsid w:val="00E12AEA"/>
    <w:rsid w:val="00E13AE3"/>
    <w:rsid w:val="00E1695D"/>
    <w:rsid w:val="00E27878"/>
    <w:rsid w:val="00E56F53"/>
    <w:rsid w:val="00E60CE1"/>
    <w:rsid w:val="00E73A2D"/>
    <w:rsid w:val="00E93398"/>
    <w:rsid w:val="00E940B0"/>
    <w:rsid w:val="00E9510D"/>
    <w:rsid w:val="00EB3C85"/>
    <w:rsid w:val="00ED2EAC"/>
    <w:rsid w:val="00EE1CCA"/>
    <w:rsid w:val="00EF08C4"/>
    <w:rsid w:val="00F37C62"/>
    <w:rsid w:val="00F41343"/>
    <w:rsid w:val="00F45FF6"/>
    <w:rsid w:val="00F525D6"/>
    <w:rsid w:val="00F53351"/>
    <w:rsid w:val="00F6216A"/>
    <w:rsid w:val="00F86698"/>
    <w:rsid w:val="00FB6371"/>
    <w:rsid w:val="00FC3036"/>
    <w:rsid w:val="00FF1FC5"/>
    <w:rsid w:val="00FF20EA"/>
    <w:rsid w:val="00FF35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D742C"/>
  <w15:chartTrackingRefBased/>
  <w15:docId w15:val="{2095DC76-A896-4ADE-B58C-2DC35A20A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16A5"/>
    <w:rPr>
      <w:rFonts w:ascii=".VnTime" w:eastAsia="Batang" w:hAnsi=".VnTime"/>
      <w:sz w:val="24"/>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E016A5"/>
    <w:pPr>
      <w:spacing w:after="160" w:line="240" w:lineRule="exact"/>
    </w:pPr>
    <w:rPr>
      <w:rFonts w:ascii="Tahoma" w:eastAsia="Times New Roman" w:hAnsi="Tahoma" w:cs="Tahoma"/>
      <w:sz w:val="20"/>
      <w:szCs w:val="20"/>
      <w:lang w:eastAsia="en-US"/>
    </w:rPr>
  </w:style>
  <w:style w:type="paragraph" w:styleId="Footer">
    <w:name w:val="footer"/>
    <w:basedOn w:val="Normal"/>
    <w:link w:val="FooterChar"/>
    <w:uiPriority w:val="99"/>
    <w:rsid w:val="00E016A5"/>
    <w:pPr>
      <w:tabs>
        <w:tab w:val="center" w:pos="4320"/>
        <w:tab w:val="right" w:pos="8640"/>
      </w:tabs>
    </w:pPr>
  </w:style>
  <w:style w:type="character" w:styleId="PageNumber">
    <w:name w:val="page number"/>
    <w:basedOn w:val="DefaultParagraphFont"/>
    <w:rsid w:val="00E016A5"/>
  </w:style>
  <w:style w:type="paragraph" w:styleId="Header">
    <w:name w:val="header"/>
    <w:basedOn w:val="Normal"/>
    <w:link w:val="HeaderChar"/>
    <w:rsid w:val="004832AF"/>
    <w:pPr>
      <w:tabs>
        <w:tab w:val="center" w:pos="4680"/>
        <w:tab w:val="right" w:pos="9360"/>
      </w:tabs>
    </w:pPr>
  </w:style>
  <w:style w:type="character" w:customStyle="1" w:styleId="HeaderChar">
    <w:name w:val="Header Char"/>
    <w:link w:val="Header"/>
    <w:rsid w:val="004832AF"/>
    <w:rPr>
      <w:rFonts w:ascii=".VnTime" w:eastAsia="Batang" w:hAnsi=".VnTime"/>
      <w:sz w:val="24"/>
      <w:szCs w:val="24"/>
      <w:lang w:eastAsia="ko-KR"/>
    </w:rPr>
  </w:style>
  <w:style w:type="character" w:customStyle="1" w:styleId="FooterChar">
    <w:name w:val="Footer Char"/>
    <w:link w:val="Footer"/>
    <w:uiPriority w:val="99"/>
    <w:rsid w:val="00EE1CCA"/>
    <w:rPr>
      <w:rFonts w:ascii=".VnTime" w:eastAsia="Batang" w:hAnsi=".VnTime"/>
      <w:sz w:val="24"/>
      <w:szCs w:val="24"/>
      <w:lang w:eastAsia="ko-KR"/>
    </w:rPr>
  </w:style>
  <w:style w:type="paragraph" w:styleId="BalloonText">
    <w:name w:val="Balloon Text"/>
    <w:basedOn w:val="Normal"/>
    <w:link w:val="BalloonTextChar"/>
    <w:rsid w:val="003562EE"/>
    <w:rPr>
      <w:rFonts w:ascii="Tahoma" w:hAnsi="Tahoma" w:cs="Tahoma"/>
      <w:sz w:val="16"/>
      <w:szCs w:val="16"/>
    </w:rPr>
  </w:style>
  <w:style w:type="character" w:customStyle="1" w:styleId="BalloonTextChar">
    <w:name w:val="Balloon Text Char"/>
    <w:link w:val="BalloonText"/>
    <w:rsid w:val="003562EE"/>
    <w:rPr>
      <w:rFonts w:ascii="Tahoma" w:eastAsia="Batang" w:hAnsi="Tahoma" w:cs="Tahoma"/>
      <w:sz w:val="16"/>
      <w:szCs w:val="16"/>
      <w:lang w:eastAsia="ko-KR"/>
    </w:rPr>
  </w:style>
  <w:style w:type="table" w:styleId="TableGrid">
    <w:name w:val="Table Grid"/>
    <w:basedOn w:val="TableNormal"/>
    <w:rsid w:val="00417E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
    <w:name w:val="Body text_"/>
    <w:link w:val="BodyText1"/>
    <w:rsid w:val="004A32DF"/>
    <w:rPr>
      <w:sz w:val="27"/>
      <w:szCs w:val="27"/>
      <w:shd w:val="clear" w:color="auto" w:fill="FFFFFF"/>
    </w:rPr>
  </w:style>
  <w:style w:type="paragraph" w:customStyle="1" w:styleId="BodyText1">
    <w:name w:val="Body Text1"/>
    <w:basedOn w:val="Normal"/>
    <w:link w:val="Bodytext"/>
    <w:rsid w:val="004A32DF"/>
    <w:pPr>
      <w:widowControl w:val="0"/>
      <w:shd w:val="clear" w:color="auto" w:fill="FFFFFF"/>
      <w:spacing w:line="322" w:lineRule="exact"/>
    </w:pPr>
    <w:rPr>
      <w:rFonts w:ascii="Times New Roman" w:eastAsia="Times New Roman" w:hAnsi="Times New Roman"/>
      <w:sz w:val="27"/>
      <w:szCs w:val="27"/>
      <w:lang w:eastAsia="en-US"/>
    </w:rPr>
  </w:style>
  <w:style w:type="character" w:customStyle="1" w:styleId="fontstyle01">
    <w:name w:val="fontstyle01"/>
    <w:rsid w:val="004A32DF"/>
    <w:rPr>
      <w:rFonts w:ascii="Times New Roman" w:hAnsi="Times New Roman" w:cs="Times New Roman" w:hint="default"/>
      <w:b w:val="0"/>
      <w:bCs w:val="0"/>
      <w:i w:val="0"/>
      <w:iCs w:val="0"/>
      <w:color w:val="000000"/>
      <w:sz w:val="24"/>
      <w:szCs w:val="24"/>
    </w:rPr>
  </w:style>
  <w:style w:type="character" w:customStyle="1" w:styleId="fontstyle21">
    <w:name w:val="fontstyle21"/>
    <w:rsid w:val="004A32DF"/>
    <w:rPr>
      <w:rFonts w:ascii="Times New Roman" w:hAnsi="Times New Roman" w:cs="Times New Roman" w:hint="default"/>
      <w:b w:val="0"/>
      <w:bCs w:val="0"/>
      <w:i w:val="0"/>
      <w:iCs w:val="0"/>
      <w:color w:val="000000"/>
      <w:sz w:val="28"/>
      <w:szCs w:val="28"/>
    </w:rPr>
  </w:style>
  <w:style w:type="character" w:styleId="Strong">
    <w:name w:val="Strong"/>
    <w:qFormat/>
    <w:rsid w:val="00E1695D"/>
    <w:rPr>
      <w:b/>
      <w:bCs/>
    </w:rPr>
  </w:style>
  <w:style w:type="character" w:customStyle="1" w:styleId="fontstyle31">
    <w:name w:val="fontstyle31"/>
    <w:rsid w:val="00BD2732"/>
    <w:rPr>
      <w:rFonts w:ascii="Times New Roman" w:hAnsi="Times New Roman" w:cs="Times New Roman" w:hint="default"/>
      <w:b/>
      <w:bCs/>
      <w:i w:val="0"/>
      <w:iCs w:val="0"/>
      <w:color w:val="000000"/>
      <w:sz w:val="28"/>
      <w:szCs w:val="28"/>
    </w:rPr>
  </w:style>
  <w:style w:type="character" w:styleId="Hyperlink">
    <w:name w:val="Hyperlink"/>
    <w:rsid w:val="00C11D1B"/>
    <w:rPr>
      <w:color w:val="0563C1"/>
      <w:u w:val="single"/>
    </w:rPr>
  </w:style>
  <w:style w:type="paragraph" w:styleId="ListParagraph">
    <w:name w:val="List Paragraph"/>
    <w:basedOn w:val="Normal"/>
    <w:uiPriority w:val="34"/>
    <w:qFormat/>
    <w:rsid w:val="003C70E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5754">
      <w:bodyDiv w:val="1"/>
      <w:marLeft w:val="0"/>
      <w:marRight w:val="0"/>
      <w:marTop w:val="0"/>
      <w:marBottom w:val="0"/>
      <w:divBdr>
        <w:top w:val="none" w:sz="0" w:space="0" w:color="auto"/>
        <w:left w:val="none" w:sz="0" w:space="0" w:color="auto"/>
        <w:bottom w:val="none" w:sz="0" w:space="0" w:color="auto"/>
        <w:right w:val="none" w:sz="0" w:space="0" w:color="auto"/>
      </w:divBdr>
    </w:div>
    <w:div w:id="512839663">
      <w:bodyDiv w:val="1"/>
      <w:marLeft w:val="0"/>
      <w:marRight w:val="0"/>
      <w:marTop w:val="0"/>
      <w:marBottom w:val="0"/>
      <w:divBdr>
        <w:top w:val="none" w:sz="0" w:space="0" w:color="auto"/>
        <w:left w:val="none" w:sz="0" w:space="0" w:color="auto"/>
        <w:bottom w:val="none" w:sz="0" w:space="0" w:color="auto"/>
        <w:right w:val="none" w:sz="0" w:space="0" w:color="auto"/>
      </w:divBdr>
    </w:div>
    <w:div w:id="927885307">
      <w:bodyDiv w:val="1"/>
      <w:marLeft w:val="0"/>
      <w:marRight w:val="0"/>
      <w:marTop w:val="0"/>
      <w:marBottom w:val="0"/>
      <w:divBdr>
        <w:top w:val="none" w:sz="0" w:space="0" w:color="auto"/>
        <w:left w:val="none" w:sz="0" w:space="0" w:color="auto"/>
        <w:bottom w:val="none" w:sz="0" w:space="0" w:color="auto"/>
        <w:right w:val="none" w:sz="0" w:space="0" w:color="auto"/>
      </w:divBdr>
    </w:div>
    <w:div w:id="981424870">
      <w:bodyDiv w:val="1"/>
      <w:marLeft w:val="0"/>
      <w:marRight w:val="0"/>
      <w:marTop w:val="0"/>
      <w:marBottom w:val="0"/>
      <w:divBdr>
        <w:top w:val="none" w:sz="0" w:space="0" w:color="auto"/>
        <w:left w:val="none" w:sz="0" w:space="0" w:color="auto"/>
        <w:bottom w:val="none" w:sz="0" w:space="0" w:color="auto"/>
        <w:right w:val="none" w:sz="0" w:space="0" w:color="auto"/>
      </w:divBdr>
    </w:div>
    <w:div w:id="1867676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2</Pages>
  <Words>520</Words>
  <Characters>2966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SỞ Y TẾ ĐỒNG THÁP</vt:lpstr>
    </vt:vector>
  </TitlesOfParts>
  <Company>HOME</Company>
  <LinksUpToDate>false</LinksUpToDate>
  <CharactersWithSpaces>3480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Y TẾ ĐỒNG THÁP</dc:title>
  <dc:subject/>
  <dc:creator>User</dc:creator>
  <cp:keywords/>
  <cp:lastModifiedBy>Admin</cp:lastModifiedBy>
  <cp:revision>8</cp:revision>
  <cp:lastPrinted>2022-07-04T04:02:00Z</cp:lastPrinted>
  <dcterms:created xsi:type="dcterms:W3CDTF">2022-07-04T01:29:00Z</dcterms:created>
  <dcterms:modified xsi:type="dcterms:W3CDTF">2022-07-04T04:02:00Z</dcterms:modified>
</cp:coreProperties>
</file>